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Brookings Institution finds a 2.3% depression of wages from immigration from 1980 to 2007 [REF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