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judge, James Burge commented that while he thought there was ample evidence the boy knew what he was doing, Burge thought the game had affected him like a drug, saying 'I firmly believe that Daniel Petric had no idea at the time he hatched this plot that if he killed his parents they would be dead forever.,0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