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game caused such an outcry that it was pulled from store shelves and profiled on 60 Minutes.,0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