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Michigan joined California, Florida, Texas, and Washington in banning the use of race or sex in admissions considerations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