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the product of a hundred unseen forces playing upon the little infant, the child, and finally the man [REF].";0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