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pleaded guilty for murder at his trial on April 6, 2011, and will serve 15 to 30 years in prison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