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fair amount of attention was given to the fact that Van Der Vlis had been playing Call of Duty: Modern Warfare 2 and to the alleged similarities between the events in Alphen a/d Rijn and the controversial 'No Russian' mission in the game (also known as the 'Airport Massacre') where the player can choose to (or choose not to) partake in the killing of a large group of innocent people inside an airport terminal [REF].,0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