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 claims that video games have both short- and long-term effects.,0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