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 meta-analyses by other groups have not replicated these findings [REF][REF] and these other groups have been critical of attempts to link violent games with aggression.,0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