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searchers' study shows that adolescents that don't play video games at all are most at-risk for violent behavior (but without statistical significance), claiming that video game play is part of an adolescent boy's normal social sett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