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Michigan joined California, Florida, Texas, and Washington in banning the use of race or sex in admissions considerations [REF].;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