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No video game console manufacturer has yet to allow any game to be published in North America with the harshest ESRB rating, 'Adults Only', signaling that the game is only appropriate for ages 18 years and up.,</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