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researchers' study shows that adolescents that don't play video games at all are most at-risk for violent behavior (but without statistical significance), claiming that video game play is part of an adolescent boy's normal social setting.,1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