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Entertainment Software Association states that 20% of video game players are boys under the age of 17, 26% are over 50 (regardless of gender), and that the average game player is 37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