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its promises is that, compared to traditional training, it can be engaging and entertaining.,0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