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contributes to forced abortions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