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attempts at antidiscrimination have been criticized as reverse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