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qualifications should be the only determining factor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