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fighters wear protective headgear reducing the number of injuries knockdowns and knockouts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