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diversity is valuable in itself to preserve human historical heritage and knowledge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