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social traditions or hierarchies that are essential for social order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