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Robert Putnam, professor of political science at Harvard, established links between social capital and economic inequality. His most important studies (Putnam, Leonardi, and Nanetti 1993, Putnam 2000) established these links in both the United States and in Italy. On the relationship of inequality and involvement in community he says: .  In addition to affecting levels of trust and civic engagement, inequality in society has also shown to be highly correlated with crime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