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government agencies, including the Government Accountability Office and the National Drug Intelligence Center, have estimated that Mexico's cartels earn upwards of $23 billion per year in illicit drug revenue from the United States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