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Niall Ferguson states that without religion there would be no basis for an ethical framework for a person's life, and refers to the apothegm falsely[REF] attributed to G. K. Chesterton that 'When men stop believing in God, they don't believe in nothing. They believe in anything'. He states that based on historical observation and studies performed by his colleagues at Harvard University that there is 'no question there's a connection between religion and economic and social behaviour' and he is 'strongly convinced that religion performs important social functions in the transmission say, of ethical values between generations' and without it exists 'a society that's likely to be less good at maintaining social order'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