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Theodore Beale argues that religious individuals tend to be happier and healthier, more likely to have children, and more sexually satisfied than non-religious individuals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