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aig Anderson has conducted meta-analysis of previous studies and claimed they have demonstrated five effects: 'increased aggressive behavior, thoughts, and affect; increased physiological arousal; and decreased pro-social (helping) behavior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