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declared forcefully that content-based restrictions on games are unconstitutional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