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iological theories of aggression and violence have specifically excluded video game and other media effects. For instance the Catalyst Model proposed by Ferguson and Beaver [REF] specifically exclude media violence as a contributor to violence, arguing research evidence for such effects have been weak, and media violence is too distal a factor to have much influ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