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recent long-term outcome study of youth found no long-term relationship between watching violent television and youth violence or bullying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