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Boys who played any Mature-rated game a lot had twice the risk of certain aggressive behaviors (e.g., getting into fights, beating up someone, damaging property for fun) or school problems (e.g., getting in trouble with a teacher, getting poor grades), at least once during the past year, compared to boys who played games with lower age ratings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