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2001 report exposed that a quota of 20,000 abortions and sterilizations was set for Huaiji County in Guangdong Province in one year due to reported disregard of the one-child policy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