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United Nations Population Fund's (UNFPA) funding for this policy led the United States Congress to pull out of the UNFPA during the Reagan years,[REF] and again under George W. Bush's presidency, citing human rights abuses[REF] and stating that the right to 'found a family' was protected under the Preamble in the Universal Declaration of Human Rights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