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1990, Prime Minister V.P. Singh announced that 27% of government positions would be set aside for OBC's in addition to the 22% already set aside for the SCs and STs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