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Since 1980, more than 200 amateur boxers, professional boxers and Toughman fighters have died as the result of ring or training injuries [REF]. Thus, in 1983, the Journal of the American Medical Association called for a ban on boxing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