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Great Depression saw the legalization of some forms of gambling such as bingo in some cities to allow churches and other groups to raise revenue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