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1931, Nevada legalized most forms of gambling when Assembly Bill 98 was signed into law, providing a source of revenue for the state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