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Eritrea citizens (who, since 2009, form the majority of the illegal immigrants in Israel) cannot be deported due to the opinion of the United Nations High Commissioner for Refugees that Eritrea has a difficult internal situation and a forced recruitment and therefore the Eritrean immigrants are defined as a 'temporary humanitarian protection group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