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the article 13 on the Universal Declaration of Human Rights, fundamental human rights are violated when citizens are forbidden to leave their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