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Controversies over video games often center on topics such as video game graphic violence, sex and sexism, violent and gory scenes, partial or full nudity, portrayal of criminal behavior, racism, and other provocative and objectionable material.,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