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Three-quarters of parents who were surveyed said that they check the ratings on their kid's games.,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