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fair amount of attention was given to the fact that Van Der Vlis had been playing Call of Duty: Modern Warfare 2 and to the alleged similarities between the events in Alphen a/d Rijn and the controversial 'No Russian' mission in the game (also known as the 'Airport Massacre') where the player can choose to (or choose not to) partake in the killing of a large group of innocent people inside an airport terminal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