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 meta-analyses by other groups have not replicated these findings [REF][REF] and these other groups have been critical of attempts to link violent games with aggression.,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