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instance the Catalyst Model proposed by Ferguson and Beaver [REF] specifically exclude media violence as a contributor to violence, arguing research evidence for such effects have been weak, and media violence is too distal a factor to have much influence.,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