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the product of a hundred unseen forces playing upon the little infant, the child, and finally the man [REF].";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