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text" w:horzAnchor="margin" w:tblpY="79"/>
        <w:bidiVisual/>
        <w:tblW w:w="0" w:type="auto"/>
        <w:tblLook w:val="04A0" w:firstRow="1" w:lastRow="0" w:firstColumn="1" w:lastColumn="0" w:noHBand="0" w:noVBand="1"/>
      </w:tblPr>
      <w:tblGrid>
        <w:gridCol w:w="4957"/>
        <w:gridCol w:w="4792"/>
      </w:tblGrid>
      <w:tr w:rsidR="00043AE4" w:rsidRPr="00A30CA2" w:rsidTr="00043AE4">
        <w:trPr>
          <w:trHeight w:val="289"/>
        </w:trPr>
        <w:tc>
          <w:tcPr>
            <w:tcW w:w="495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43AE4" w:rsidRPr="006E3E99" w:rsidRDefault="00043AE4" w:rsidP="00043AE4">
            <w:pPr>
              <w:jc w:val="right"/>
              <w:rPr>
                <w:rFonts w:ascii="Andalus" w:hAnsi="Andalus" w:cs="Andalus"/>
                <w:b/>
                <w:bCs/>
                <w:sz w:val="16"/>
                <w:szCs w:val="16"/>
                <w:rtl/>
                <w:lang w:val="en-US" w:bidi="ar-DZ"/>
              </w:rPr>
            </w:pPr>
            <w:r w:rsidRPr="006E3E99">
              <w:rPr>
                <w:rFonts w:ascii="Andalus" w:hAnsi="Andalus" w:cs="Andalus"/>
                <w:b/>
                <w:bCs/>
                <w:sz w:val="16"/>
                <w:szCs w:val="16"/>
                <w:rtl/>
                <w:lang w:val="en-US" w:bidi="ar-DZ"/>
              </w:rPr>
              <w:t xml:space="preserve">كلية العلوم والتكنولوجيا </w:t>
            </w:r>
          </w:p>
          <w:p w:rsidR="00043AE4" w:rsidRPr="006E3E99" w:rsidRDefault="00043AE4" w:rsidP="00043AE4">
            <w:pPr>
              <w:jc w:val="right"/>
              <w:rPr>
                <w:rFonts w:ascii="Andalus" w:hAnsi="Andalus" w:cs="Andalus"/>
                <w:b/>
                <w:bCs/>
                <w:sz w:val="16"/>
                <w:szCs w:val="16"/>
                <w:rtl/>
                <w:lang w:val="en-US" w:bidi="ar-DZ"/>
              </w:rPr>
            </w:pPr>
            <w:r w:rsidRPr="006E3E99">
              <w:rPr>
                <w:rFonts w:ascii="Andalus" w:hAnsi="Andalus" w:cs="Andalus"/>
                <w:b/>
                <w:bCs/>
                <w:sz w:val="16"/>
                <w:szCs w:val="16"/>
                <w:rtl/>
                <w:lang w:val="en-US" w:bidi="ar-DZ"/>
              </w:rPr>
              <w:t>مخابر الكيمياء البيولوجيا الجيولوجيا</w:t>
            </w:r>
          </w:p>
        </w:tc>
        <w:tc>
          <w:tcPr>
            <w:tcW w:w="479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43AE4" w:rsidRPr="006E3E99" w:rsidRDefault="00043AE4" w:rsidP="00043AE4">
            <w:pPr>
              <w:rPr>
                <w:rFonts w:ascii="Andalus" w:hAnsi="Andalus" w:cs="Andalus"/>
                <w:b/>
                <w:bCs/>
                <w:sz w:val="16"/>
                <w:szCs w:val="16"/>
                <w:lang w:val="en-US"/>
              </w:rPr>
            </w:pPr>
            <w:r w:rsidRPr="006E3E99">
              <w:rPr>
                <w:rFonts w:ascii="Andalus" w:hAnsi="Andalus" w:cs="Andalus"/>
                <w:b/>
                <w:bCs/>
                <w:sz w:val="16"/>
                <w:szCs w:val="16"/>
                <w:lang w:val="en-US"/>
              </w:rPr>
              <w:t>Faculty of Science and technology</w:t>
            </w:r>
          </w:p>
          <w:p w:rsidR="00043AE4" w:rsidRPr="006E3E99" w:rsidRDefault="00043AE4" w:rsidP="00043AE4">
            <w:pPr>
              <w:rPr>
                <w:rFonts w:ascii="Andalus" w:hAnsi="Andalus" w:cs="Andalus"/>
                <w:b/>
                <w:bCs/>
                <w:sz w:val="16"/>
                <w:szCs w:val="16"/>
                <w:lang w:val="en-US"/>
              </w:rPr>
            </w:pPr>
            <w:r w:rsidRPr="006E3E99">
              <w:rPr>
                <w:rFonts w:ascii="Andalus" w:hAnsi="Andalus" w:cs="Andalus"/>
                <w:b/>
                <w:bCs/>
                <w:sz w:val="16"/>
                <w:szCs w:val="16"/>
                <w:lang w:val="en-US"/>
              </w:rPr>
              <w:t>Laboratory of chemistry, biology, geology</w:t>
            </w:r>
          </w:p>
        </w:tc>
      </w:tr>
      <w:tr w:rsidR="00043AE4" w:rsidRPr="00A30CA2" w:rsidTr="00043AE4">
        <w:trPr>
          <w:trHeight w:val="289"/>
        </w:trPr>
        <w:tc>
          <w:tcPr>
            <w:tcW w:w="495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43AE4" w:rsidRPr="006E3E99" w:rsidRDefault="00043AE4" w:rsidP="00043AE4">
            <w:pPr>
              <w:jc w:val="right"/>
              <w:rPr>
                <w:rFonts w:ascii="Andalus" w:hAnsi="Andalus" w:cs="Andalus"/>
                <w:b/>
                <w:bCs/>
                <w:sz w:val="16"/>
                <w:szCs w:val="16"/>
                <w:rtl/>
                <w:lang w:val="en-US" w:bidi="ar-DZ"/>
              </w:rPr>
            </w:pPr>
          </w:p>
        </w:tc>
        <w:tc>
          <w:tcPr>
            <w:tcW w:w="479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43AE4" w:rsidRPr="006E3E99" w:rsidRDefault="00043AE4" w:rsidP="00043AE4">
            <w:pPr>
              <w:rPr>
                <w:rFonts w:ascii="Andalus" w:hAnsi="Andalus" w:cs="Andalus"/>
                <w:b/>
                <w:bCs/>
                <w:sz w:val="16"/>
                <w:szCs w:val="16"/>
                <w:lang w:val="en-US"/>
              </w:rPr>
            </w:pPr>
          </w:p>
        </w:tc>
      </w:tr>
    </w:tbl>
    <w:p w:rsidR="00F040C0" w:rsidRPr="006E3E99" w:rsidRDefault="00BC2C0F" w:rsidP="006E3E99">
      <w:pPr>
        <w:bidi/>
        <w:rPr>
          <w:rFonts w:ascii="Andalus" w:hAnsi="Andalus" w:cs="Andalus"/>
          <w:b/>
          <w:bCs/>
          <w:sz w:val="24"/>
          <w:szCs w:val="24"/>
          <w:lang w:bidi="ar-DZ"/>
        </w:rPr>
      </w:pPr>
      <w:r w:rsidRPr="001E7437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رقم </w:t>
      </w:r>
      <w:r w:rsidR="001E7437" w:rsidRPr="001E7437">
        <w:rPr>
          <w:rFonts w:ascii="Andalus" w:hAnsi="Andalus" w:cs="Andalus" w:hint="cs"/>
          <w:b/>
          <w:bCs/>
          <w:sz w:val="24"/>
          <w:szCs w:val="24"/>
          <w:rtl/>
          <w:lang w:bidi="ar-DZ"/>
        </w:rPr>
        <w:t>القيــــد:</w:t>
      </w:r>
      <w:r w:rsidRPr="001E7437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 </w:t>
      </w:r>
      <w:r w:rsidR="001E7437" w:rsidRPr="00BD1544">
        <w:rPr>
          <w:rFonts w:ascii="Andalus" w:hAnsi="Andalus" w:cs="Andalus"/>
          <w:b/>
          <w:bCs/>
          <w:sz w:val="24"/>
          <w:szCs w:val="24"/>
          <w:highlight w:val="yellow"/>
          <w:rtl/>
          <w:lang w:bidi="ar-DZ"/>
        </w:rPr>
        <w:t>.....</w:t>
      </w:r>
      <w:r w:rsidR="001E7437" w:rsidRPr="001E7437">
        <w:rPr>
          <w:rFonts w:ascii="Andalus" w:hAnsi="Andalus" w:cs="Andalus"/>
          <w:b/>
          <w:bCs/>
          <w:sz w:val="24"/>
          <w:szCs w:val="24"/>
          <w:lang w:bidi="ar-DZ"/>
        </w:rPr>
        <w:t xml:space="preserve"> </w:t>
      </w:r>
      <w:r w:rsidR="001E7437" w:rsidRPr="001E7437">
        <w:rPr>
          <w:rFonts w:ascii="Andalus" w:hAnsi="Andalus" w:cs="Andalus"/>
          <w:b/>
          <w:bCs/>
          <w:sz w:val="24"/>
          <w:szCs w:val="24"/>
          <w:rtl/>
        </w:rPr>
        <w:t>ك ع ت / م ك ب ج/ 20</w:t>
      </w:r>
      <w:r w:rsidR="001E7437" w:rsidRPr="00D71CB6">
        <w:rPr>
          <w:rFonts w:ascii="Andalus" w:hAnsi="Andalus" w:cs="Andalus"/>
          <w:b/>
          <w:bCs/>
          <w:sz w:val="24"/>
          <w:szCs w:val="24"/>
          <w:highlight w:val="yellow"/>
          <w:rtl/>
        </w:rPr>
        <w:t>2</w:t>
      </w:r>
      <w:r w:rsidR="0028615C" w:rsidRPr="00D71CB6">
        <w:rPr>
          <w:rFonts w:ascii="Andalus" w:hAnsi="Andalus" w:cs="Andalus" w:hint="cs"/>
          <w:b/>
          <w:bCs/>
          <w:sz w:val="24"/>
          <w:szCs w:val="24"/>
          <w:highlight w:val="yellow"/>
          <w:rtl/>
        </w:rPr>
        <w:t>4</w:t>
      </w:r>
      <w:r w:rsidRPr="001E7437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                </w:t>
      </w:r>
      <w:r w:rsidR="001E7437">
        <w:rPr>
          <w:rFonts w:ascii="Andalus" w:hAnsi="Andalus" w:cs="Andalus" w:hint="cs"/>
          <w:b/>
          <w:bCs/>
          <w:sz w:val="24"/>
          <w:szCs w:val="24"/>
          <w:rtl/>
          <w:lang w:bidi="ar-DZ"/>
        </w:rPr>
        <w:t xml:space="preserve">  </w:t>
      </w:r>
      <w:r w:rsidRPr="001E7437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    </w:t>
      </w:r>
      <w:r w:rsidR="00BD1544">
        <w:rPr>
          <w:rFonts w:ascii="Andalus" w:hAnsi="Andalus" w:cs="Andalus"/>
          <w:b/>
          <w:bCs/>
          <w:sz w:val="24"/>
          <w:szCs w:val="24"/>
          <w:lang w:bidi="ar-DZ"/>
        </w:rPr>
        <w:t xml:space="preserve">      </w:t>
      </w:r>
      <w:r w:rsidRPr="001E7437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 </w:t>
      </w:r>
      <w:r w:rsidR="00DF5EF5">
        <w:rPr>
          <w:rFonts w:ascii="Andalus" w:hAnsi="Andalus" w:cs="Andalus" w:hint="cs"/>
          <w:b/>
          <w:bCs/>
          <w:sz w:val="24"/>
          <w:szCs w:val="24"/>
          <w:rtl/>
          <w:lang w:bidi="ar-DZ"/>
        </w:rPr>
        <w:t xml:space="preserve"> </w:t>
      </w:r>
      <w:r w:rsidR="000D5BF4" w:rsidRPr="001E7437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      </w:t>
      </w:r>
      <w:r w:rsidR="000427D8">
        <w:rPr>
          <w:rFonts w:ascii="Andalus" w:hAnsi="Andalus" w:cs="Andalus"/>
          <w:b/>
          <w:bCs/>
          <w:sz w:val="24"/>
          <w:szCs w:val="24"/>
          <w:lang w:bidi="ar-DZ"/>
        </w:rPr>
        <w:t xml:space="preserve">      </w:t>
      </w:r>
      <w:r w:rsidR="000D5BF4" w:rsidRPr="001E7437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           </w:t>
      </w:r>
      <w:r w:rsidRPr="001E7437">
        <w:rPr>
          <w:rFonts w:ascii="Andalus" w:hAnsi="Andalus" w:cs="Andalus"/>
          <w:b/>
          <w:bCs/>
          <w:sz w:val="24"/>
          <w:szCs w:val="24"/>
          <w:rtl/>
          <w:lang w:bidi="ar-DZ"/>
        </w:rPr>
        <w:t>ت</w:t>
      </w:r>
      <w:r w:rsidR="00BF58B4">
        <w:rPr>
          <w:rFonts w:ascii="Andalus" w:hAnsi="Andalus" w:cs="Andalus" w:hint="cs"/>
          <w:b/>
          <w:bCs/>
          <w:sz w:val="24"/>
          <w:szCs w:val="24"/>
          <w:rtl/>
          <w:lang w:bidi="ar-DZ"/>
        </w:rPr>
        <w:t>ا</w:t>
      </w:r>
      <w:r w:rsidRPr="001E7437">
        <w:rPr>
          <w:rFonts w:ascii="Andalus" w:hAnsi="Andalus" w:cs="Andalus"/>
          <w:b/>
          <w:bCs/>
          <w:sz w:val="24"/>
          <w:szCs w:val="24"/>
          <w:rtl/>
          <w:lang w:bidi="ar-DZ"/>
        </w:rPr>
        <w:t>منغ</w:t>
      </w:r>
      <w:r w:rsidR="00BF58B4">
        <w:rPr>
          <w:rFonts w:ascii="Andalus" w:hAnsi="Andalus" w:cs="Andalus" w:hint="cs"/>
          <w:b/>
          <w:bCs/>
          <w:sz w:val="24"/>
          <w:szCs w:val="24"/>
          <w:rtl/>
          <w:lang w:bidi="ar-DZ"/>
        </w:rPr>
        <w:t>ـــــ</w:t>
      </w:r>
      <w:r w:rsidRPr="001E7437">
        <w:rPr>
          <w:rFonts w:ascii="Andalus" w:hAnsi="Andalus" w:cs="Andalus"/>
          <w:b/>
          <w:bCs/>
          <w:sz w:val="24"/>
          <w:szCs w:val="24"/>
          <w:rtl/>
          <w:lang w:bidi="ar-DZ"/>
        </w:rPr>
        <w:t>ست</w:t>
      </w:r>
      <w:r w:rsidR="000D5BF4" w:rsidRPr="001E7437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 في:  </w:t>
      </w:r>
      <w:r w:rsidR="00036BCF" w:rsidRPr="00250EF4">
        <w:rPr>
          <w:rFonts w:ascii="Andalus" w:hAnsi="Andalus" w:cs="Andalus" w:hint="cs"/>
          <w:b/>
          <w:bCs/>
          <w:sz w:val="28"/>
          <w:szCs w:val="28"/>
          <w:rtl/>
          <w:lang w:bidi="ar-DZ"/>
        </w:rPr>
        <w:t xml:space="preserve">                                 </w:t>
      </w:r>
    </w:p>
    <w:p w:rsidR="00BD1544" w:rsidRDefault="00BD1544" w:rsidP="00543A95">
      <w:pPr>
        <w:jc w:val="center"/>
        <w:rPr>
          <w:rFonts w:asciiTheme="majorBidi" w:hAnsiTheme="majorBidi" w:cstheme="majorBidi"/>
          <w:b/>
          <w:bCs/>
          <w:sz w:val="24"/>
          <w:szCs w:val="24"/>
          <w:lang w:val="fr-FR" w:bidi="ar-DZ"/>
        </w:rPr>
      </w:pPr>
      <w:bookmarkStart w:id="0" w:name="_GoBack"/>
      <w:bookmarkEnd w:id="0"/>
    </w:p>
    <w:p w:rsidR="00BD1544" w:rsidRPr="00BD1544" w:rsidRDefault="008A5A0B" w:rsidP="00BD1544">
      <w:pPr>
        <w:jc w:val="center"/>
        <w:rPr>
          <w:rFonts w:asciiTheme="majorBidi" w:hAnsiTheme="majorBidi" w:cstheme="majorBidi"/>
          <w:b/>
          <w:bCs/>
          <w:sz w:val="24"/>
          <w:szCs w:val="24"/>
          <w:lang w:val="fr-FR" w:bidi="ar-DZ"/>
        </w:rPr>
      </w:pPr>
      <w:r w:rsidRPr="00BD1544">
        <w:rPr>
          <w:rFonts w:asciiTheme="majorBidi" w:hAnsiTheme="majorBidi" w:cstheme="majorBidi"/>
          <w:b/>
          <w:bCs/>
          <w:sz w:val="24"/>
          <w:szCs w:val="24"/>
          <w:lang w:val="fr-FR" w:bidi="ar-DZ"/>
        </w:rPr>
        <w:t>Demande d’accès au Laboratoires Universitaire</w:t>
      </w:r>
    </w:p>
    <w:p w:rsidR="00EA1C16" w:rsidRPr="006E3E99" w:rsidRDefault="008A5A0B" w:rsidP="00B961A8">
      <w:pPr>
        <w:spacing w:after="0" w:line="360" w:lineRule="auto"/>
        <w:rPr>
          <w:rFonts w:asciiTheme="majorBidi" w:hAnsiTheme="majorBidi" w:cstheme="majorBidi"/>
          <w:sz w:val="20"/>
          <w:szCs w:val="20"/>
          <w:lang w:val="fr-FR" w:bidi="ar-DZ"/>
        </w:rPr>
      </w:pPr>
      <w:r w:rsidRPr="006E3E99">
        <w:rPr>
          <w:rFonts w:asciiTheme="majorBidi" w:hAnsiTheme="majorBidi" w:cstheme="majorBidi"/>
          <w:sz w:val="20"/>
          <w:szCs w:val="20"/>
          <w:lang w:val="fr-FR" w:bidi="ar-DZ"/>
        </w:rPr>
        <w:t xml:space="preserve">    Les utilisateurs du Laboratoire doivent respecter les termes énumérés ci-dessous. Tout manquement pourrait entrainer une perte des droits d’accès au Laboratoire.</w:t>
      </w:r>
    </w:p>
    <w:p w:rsidR="00EA1C16" w:rsidRPr="006E3E99" w:rsidRDefault="008A5A0B" w:rsidP="00B961A8">
      <w:pPr>
        <w:spacing w:line="360" w:lineRule="auto"/>
        <w:rPr>
          <w:rFonts w:asciiTheme="majorBidi" w:hAnsiTheme="majorBidi" w:cstheme="majorBidi"/>
          <w:b/>
          <w:bCs/>
          <w:sz w:val="20"/>
          <w:szCs w:val="20"/>
          <w:lang w:val="fr-FR" w:bidi="ar-DZ"/>
        </w:rPr>
      </w:pPr>
      <w:r w:rsidRPr="006E3E99">
        <w:rPr>
          <w:rFonts w:asciiTheme="majorBidi" w:hAnsiTheme="majorBidi" w:cstheme="majorBidi"/>
          <w:b/>
          <w:bCs/>
          <w:sz w:val="20"/>
          <w:szCs w:val="20"/>
          <w:lang w:val="fr-FR" w:bidi="ar-DZ"/>
        </w:rPr>
        <w:t>Condition d’accès au Laboratoire Universitaire :</w:t>
      </w:r>
    </w:p>
    <w:p w:rsidR="008A5A0B" w:rsidRPr="006E3E99" w:rsidRDefault="00EA1C16" w:rsidP="00B961A8">
      <w:pPr>
        <w:spacing w:after="0" w:line="360" w:lineRule="auto"/>
        <w:rPr>
          <w:rFonts w:asciiTheme="majorBidi" w:hAnsiTheme="majorBidi" w:cstheme="majorBidi"/>
          <w:sz w:val="20"/>
          <w:szCs w:val="20"/>
          <w:lang w:val="fr-FR" w:bidi="ar-DZ"/>
        </w:rPr>
      </w:pPr>
      <w:r w:rsidRPr="006E3E99">
        <w:rPr>
          <w:rFonts w:asciiTheme="majorBidi" w:hAnsiTheme="majorBidi" w:cstheme="majorBidi"/>
          <w:b/>
          <w:bCs/>
          <w:sz w:val="20"/>
          <w:szCs w:val="20"/>
          <w:lang w:val="fr-FR" w:bidi="ar-DZ"/>
        </w:rPr>
        <w:t xml:space="preserve">    </w:t>
      </w:r>
      <w:r w:rsidR="008A5A0B" w:rsidRPr="006E3E99">
        <w:rPr>
          <w:rFonts w:asciiTheme="majorBidi" w:hAnsiTheme="majorBidi" w:cstheme="majorBidi"/>
          <w:b/>
          <w:bCs/>
          <w:sz w:val="20"/>
          <w:szCs w:val="20"/>
          <w:lang w:val="fr-FR" w:bidi="ar-DZ"/>
        </w:rPr>
        <w:t xml:space="preserve">1-    </w:t>
      </w:r>
      <w:r w:rsidR="008A5A0B" w:rsidRPr="006E3E99">
        <w:rPr>
          <w:rFonts w:asciiTheme="majorBidi" w:hAnsiTheme="majorBidi" w:cstheme="majorBidi"/>
          <w:sz w:val="20"/>
          <w:szCs w:val="20"/>
          <w:lang w:val="fr-FR" w:bidi="ar-DZ"/>
        </w:rPr>
        <w:t>Défense de toucher et de déplacer les matériels, les équipements existants au laboratoire sans la permission de la part des ingénieurs ou du Chef du laboratoire.</w:t>
      </w:r>
    </w:p>
    <w:p w:rsidR="00EA1C16" w:rsidRPr="006E3E99" w:rsidRDefault="00EA1C16" w:rsidP="00B961A8">
      <w:pPr>
        <w:spacing w:after="0" w:line="360" w:lineRule="auto"/>
        <w:rPr>
          <w:rFonts w:asciiTheme="majorBidi" w:hAnsiTheme="majorBidi" w:cstheme="majorBidi"/>
          <w:sz w:val="20"/>
          <w:szCs w:val="20"/>
          <w:lang w:val="fr-FR" w:bidi="ar-DZ"/>
        </w:rPr>
      </w:pPr>
      <w:r w:rsidRPr="006E3E99">
        <w:rPr>
          <w:rFonts w:asciiTheme="majorBidi" w:hAnsiTheme="majorBidi" w:cstheme="majorBidi"/>
          <w:sz w:val="20"/>
          <w:szCs w:val="20"/>
          <w:lang w:val="fr-FR" w:bidi="ar-DZ"/>
        </w:rPr>
        <w:t xml:space="preserve">     2-     Déclarer les cassures le même jour aux ingénieurs de laboratoire.</w:t>
      </w:r>
    </w:p>
    <w:p w:rsidR="00EA1C16" w:rsidRPr="006E3E99" w:rsidRDefault="00EA1C16" w:rsidP="00F10E32">
      <w:pPr>
        <w:spacing w:after="0" w:line="360" w:lineRule="auto"/>
        <w:rPr>
          <w:rFonts w:asciiTheme="majorBidi" w:hAnsiTheme="majorBidi" w:cstheme="majorBidi"/>
          <w:sz w:val="20"/>
          <w:szCs w:val="20"/>
          <w:lang w:val="fr-FR" w:bidi="ar-DZ"/>
        </w:rPr>
      </w:pPr>
      <w:r w:rsidRPr="006E3E99">
        <w:rPr>
          <w:rFonts w:asciiTheme="majorBidi" w:hAnsiTheme="majorBidi" w:cstheme="majorBidi"/>
          <w:sz w:val="20"/>
          <w:szCs w:val="20"/>
          <w:lang w:val="fr-FR" w:bidi="ar-DZ"/>
        </w:rPr>
        <w:t xml:space="preserve">     3-      Tout utilisateur est responsable du matériel et des produits qu’il a demandés pour son travail au laboratoire.</w:t>
      </w:r>
    </w:p>
    <w:p w:rsidR="00EA1C16" w:rsidRPr="006E3E99" w:rsidRDefault="00EA1C16" w:rsidP="00F10E32">
      <w:pPr>
        <w:spacing w:after="0" w:line="360" w:lineRule="auto"/>
        <w:rPr>
          <w:rFonts w:asciiTheme="majorBidi" w:hAnsiTheme="majorBidi" w:cstheme="majorBidi"/>
          <w:sz w:val="20"/>
          <w:szCs w:val="20"/>
          <w:lang w:val="fr-FR" w:bidi="ar-DZ"/>
        </w:rPr>
      </w:pPr>
      <w:r w:rsidRPr="006E3E99">
        <w:rPr>
          <w:rFonts w:asciiTheme="majorBidi" w:hAnsiTheme="majorBidi" w:cstheme="majorBidi"/>
          <w:sz w:val="20"/>
          <w:szCs w:val="20"/>
          <w:lang w:val="fr-FR" w:bidi="ar-DZ"/>
        </w:rPr>
        <w:t xml:space="preserve">     4-      Ne pas manipuler les dispositifs et les machines sans l’assistance de l’encadreur, ou du chef du laboratoire ou des ingénieurs de laboratoire.</w:t>
      </w:r>
    </w:p>
    <w:p w:rsidR="00EA1C16" w:rsidRPr="006E3E99" w:rsidRDefault="00EA1C16" w:rsidP="00F10E32">
      <w:pPr>
        <w:spacing w:after="0" w:line="360" w:lineRule="auto"/>
        <w:rPr>
          <w:rFonts w:asciiTheme="majorBidi" w:hAnsiTheme="majorBidi" w:cstheme="majorBidi"/>
          <w:sz w:val="20"/>
          <w:szCs w:val="20"/>
          <w:lang w:val="fr-FR" w:bidi="ar-DZ"/>
        </w:rPr>
      </w:pPr>
      <w:r w:rsidRPr="006E3E99">
        <w:rPr>
          <w:rFonts w:asciiTheme="majorBidi" w:hAnsiTheme="majorBidi" w:cstheme="majorBidi"/>
          <w:sz w:val="20"/>
          <w:szCs w:val="20"/>
          <w:lang w:val="fr-FR" w:bidi="ar-DZ"/>
        </w:rPr>
        <w:t xml:space="preserve">     5-      Porter la blouse et la bavette est indispensable au laboratoire.</w:t>
      </w:r>
    </w:p>
    <w:p w:rsidR="00EA1C16" w:rsidRPr="006E3E99" w:rsidRDefault="00EA1C16" w:rsidP="00F10E32">
      <w:pPr>
        <w:spacing w:after="0" w:line="360" w:lineRule="auto"/>
        <w:rPr>
          <w:rFonts w:asciiTheme="majorBidi" w:hAnsiTheme="majorBidi" w:cstheme="majorBidi"/>
          <w:sz w:val="20"/>
          <w:szCs w:val="20"/>
          <w:lang w:val="fr-FR" w:bidi="ar-DZ"/>
        </w:rPr>
      </w:pPr>
      <w:r w:rsidRPr="006E3E99">
        <w:rPr>
          <w:rFonts w:asciiTheme="majorBidi" w:hAnsiTheme="majorBidi" w:cstheme="majorBidi"/>
          <w:sz w:val="20"/>
          <w:szCs w:val="20"/>
          <w:lang w:val="fr-FR" w:bidi="ar-DZ"/>
        </w:rPr>
        <w:t xml:space="preserve">     6-      Informer les ingénieurs de laboratoire universitaire avant de quitter le laboratoire.</w:t>
      </w:r>
    </w:p>
    <w:p w:rsidR="00543A95" w:rsidRPr="006E3E99" w:rsidRDefault="00EA1C16" w:rsidP="00C874AA">
      <w:pPr>
        <w:spacing w:after="0" w:line="360" w:lineRule="auto"/>
        <w:rPr>
          <w:rFonts w:asciiTheme="majorBidi" w:hAnsiTheme="majorBidi" w:cstheme="majorBidi"/>
          <w:sz w:val="20"/>
          <w:szCs w:val="20"/>
          <w:lang w:val="fr-FR" w:bidi="ar-DZ"/>
        </w:rPr>
      </w:pPr>
      <w:r w:rsidRPr="006E3E99">
        <w:rPr>
          <w:rFonts w:asciiTheme="majorBidi" w:hAnsiTheme="majorBidi" w:cstheme="majorBidi"/>
          <w:sz w:val="20"/>
          <w:szCs w:val="20"/>
          <w:lang w:val="fr-FR" w:bidi="ar-DZ"/>
        </w:rPr>
        <w:t xml:space="preserve">     7-       Les étudiants ne peuvent en aucun cas ni porter ni garder les clés des laboratoires universitaire.</w:t>
      </w:r>
    </w:p>
    <w:p w:rsidR="00543A95" w:rsidRPr="006E3E99" w:rsidRDefault="00543A95" w:rsidP="00543A95">
      <w:pPr>
        <w:rPr>
          <w:rFonts w:asciiTheme="majorBidi" w:hAnsiTheme="majorBidi" w:cstheme="majorBidi"/>
          <w:b/>
          <w:bCs/>
          <w:sz w:val="20"/>
          <w:szCs w:val="20"/>
          <w:lang w:val="fr-FR" w:bidi="ar-DZ"/>
        </w:rPr>
      </w:pPr>
      <w:r w:rsidRPr="006E3E99">
        <w:rPr>
          <w:rFonts w:asciiTheme="majorBidi" w:hAnsiTheme="majorBidi" w:cstheme="majorBidi"/>
          <w:b/>
          <w:bCs/>
          <w:sz w:val="20"/>
          <w:szCs w:val="20"/>
          <w:lang w:val="fr-FR" w:bidi="ar-DZ"/>
        </w:rPr>
        <w:t>Informations personnelle</w:t>
      </w:r>
      <w:r w:rsidR="00EA1C16" w:rsidRPr="006E3E99">
        <w:rPr>
          <w:rFonts w:asciiTheme="majorBidi" w:hAnsiTheme="majorBidi" w:cstheme="majorBidi"/>
          <w:b/>
          <w:bCs/>
          <w:sz w:val="20"/>
          <w:szCs w:val="20"/>
          <w:lang w:val="fr-FR" w:bidi="ar-DZ"/>
        </w:rPr>
        <w:t xml:space="preserve"> d</w:t>
      </w:r>
      <w:r w:rsidR="0068071B" w:rsidRPr="006E3E99">
        <w:rPr>
          <w:rFonts w:asciiTheme="majorBidi" w:hAnsiTheme="majorBidi" w:cstheme="majorBidi"/>
          <w:b/>
          <w:bCs/>
          <w:sz w:val="20"/>
          <w:szCs w:val="20"/>
          <w:lang w:val="fr-FR" w:bidi="ar-DZ"/>
        </w:rPr>
        <w:t xml:space="preserve">’ </w:t>
      </w:r>
      <w:r w:rsidR="00043AE4" w:rsidRPr="006E3E99">
        <w:rPr>
          <w:rFonts w:asciiTheme="majorBidi" w:hAnsiTheme="majorBidi" w:cstheme="majorBidi"/>
          <w:b/>
          <w:bCs/>
          <w:sz w:val="20"/>
          <w:szCs w:val="20"/>
          <w:lang w:val="fr-FR" w:bidi="ar-DZ"/>
        </w:rPr>
        <w:t>l’étudiant</w:t>
      </w:r>
      <w:r w:rsidR="00043AE4">
        <w:rPr>
          <w:rFonts w:asciiTheme="majorBidi" w:hAnsiTheme="majorBidi" w:cstheme="majorBidi"/>
          <w:b/>
          <w:bCs/>
          <w:sz w:val="20"/>
          <w:szCs w:val="20"/>
          <w:lang w:val="fr-FR" w:bidi="ar-DZ"/>
        </w:rPr>
        <w:t xml:space="preserve"> </w:t>
      </w:r>
      <w:r w:rsidRPr="006E3E99">
        <w:rPr>
          <w:rFonts w:asciiTheme="majorBidi" w:hAnsiTheme="majorBidi" w:cstheme="majorBidi"/>
          <w:b/>
          <w:bCs/>
          <w:sz w:val="20"/>
          <w:szCs w:val="20"/>
          <w:lang w:val="fr-FR" w:bidi="ar-DZ"/>
        </w:rPr>
        <w:t xml:space="preserve"> :</w:t>
      </w:r>
    </w:p>
    <w:p w:rsidR="00EA1C16" w:rsidRDefault="00C874AA" w:rsidP="00EA1C16">
      <w:pPr>
        <w:rPr>
          <w:rFonts w:asciiTheme="majorBidi" w:hAnsiTheme="majorBidi" w:cstheme="majorBidi"/>
          <w:sz w:val="20"/>
          <w:szCs w:val="20"/>
          <w:lang w:val="fr-FR" w:bidi="ar-DZ"/>
        </w:rPr>
      </w:pPr>
      <w:r>
        <w:rPr>
          <w:rFonts w:asciiTheme="majorBidi" w:hAnsiTheme="majorBidi" w:cstheme="majorBidi"/>
          <w:sz w:val="20"/>
          <w:szCs w:val="20"/>
          <w:lang w:val="fr-FR" w:bidi="ar-DZ"/>
        </w:rPr>
        <w:t>Nom :…………………</w:t>
      </w:r>
      <w:r w:rsidR="00EA1C16" w:rsidRPr="006E3E99">
        <w:rPr>
          <w:rFonts w:asciiTheme="majorBidi" w:hAnsiTheme="majorBidi" w:cstheme="majorBidi"/>
          <w:sz w:val="20"/>
          <w:szCs w:val="20"/>
          <w:lang w:val="fr-FR" w:bidi="ar-DZ"/>
        </w:rPr>
        <w:t>……..Prénom </w:t>
      </w:r>
      <w:r>
        <w:rPr>
          <w:rFonts w:asciiTheme="majorBidi" w:hAnsiTheme="majorBidi" w:cstheme="majorBidi"/>
          <w:sz w:val="20"/>
          <w:szCs w:val="20"/>
          <w:lang w:val="fr-FR" w:bidi="ar-DZ"/>
        </w:rPr>
        <w:t>:</w:t>
      </w:r>
      <w:r w:rsidR="00EA1C16" w:rsidRPr="006E3E99">
        <w:rPr>
          <w:rFonts w:asciiTheme="majorBidi" w:hAnsiTheme="majorBidi" w:cstheme="majorBidi"/>
          <w:sz w:val="20"/>
          <w:szCs w:val="20"/>
          <w:lang w:val="fr-FR" w:bidi="ar-DZ"/>
        </w:rPr>
        <w:t>…………………</w:t>
      </w:r>
      <w:r w:rsidRPr="00C874AA">
        <w:rPr>
          <w:rFonts w:asciiTheme="majorBidi" w:hAnsiTheme="majorBidi" w:cstheme="majorBidi"/>
          <w:sz w:val="20"/>
          <w:szCs w:val="20"/>
          <w:lang w:val="fr-FR" w:bidi="ar-DZ"/>
        </w:rPr>
        <w:t xml:space="preserve"> </w:t>
      </w:r>
      <w:r w:rsidRPr="006E3E99">
        <w:rPr>
          <w:rFonts w:asciiTheme="majorBidi" w:hAnsiTheme="majorBidi" w:cstheme="majorBidi"/>
          <w:sz w:val="20"/>
          <w:szCs w:val="20"/>
          <w:lang w:val="fr-FR" w:bidi="ar-DZ"/>
        </w:rPr>
        <w:t>Tél</w:t>
      </w:r>
      <w:r w:rsidR="00E97DF6">
        <w:rPr>
          <w:rFonts w:asciiTheme="majorBidi" w:hAnsiTheme="majorBidi" w:cstheme="majorBidi"/>
          <w:sz w:val="20"/>
          <w:szCs w:val="20"/>
          <w:lang w:val="fr-FR" w:bidi="ar-DZ"/>
        </w:rPr>
        <w:t>:</w:t>
      </w:r>
      <w:r w:rsidR="00EA1C16" w:rsidRPr="006E3E99">
        <w:rPr>
          <w:rFonts w:asciiTheme="majorBidi" w:hAnsiTheme="majorBidi" w:cstheme="majorBidi"/>
          <w:sz w:val="20"/>
          <w:szCs w:val="20"/>
          <w:lang w:val="fr-FR" w:bidi="ar-DZ"/>
        </w:rPr>
        <w:t>…</w:t>
      </w:r>
      <w:r>
        <w:rPr>
          <w:rFonts w:asciiTheme="majorBidi" w:hAnsiTheme="majorBidi" w:cstheme="majorBidi"/>
          <w:sz w:val="20"/>
          <w:szCs w:val="20"/>
          <w:lang w:val="fr-FR" w:bidi="ar-DZ"/>
        </w:rPr>
        <w:t>………………….</w:t>
      </w:r>
      <w:r w:rsidRPr="00C874AA">
        <w:rPr>
          <w:rFonts w:asciiTheme="majorBidi" w:hAnsiTheme="majorBidi" w:cstheme="majorBidi"/>
          <w:sz w:val="20"/>
          <w:szCs w:val="20"/>
          <w:lang w:val="fr-FR" w:bidi="ar-DZ"/>
        </w:rPr>
        <w:t xml:space="preserve"> </w:t>
      </w:r>
      <w:r w:rsidRPr="006E3E99">
        <w:rPr>
          <w:rFonts w:asciiTheme="majorBidi" w:hAnsiTheme="majorBidi" w:cstheme="majorBidi"/>
          <w:sz w:val="20"/>
          <w:szCs w:val="20"/>
          <w:lang w:val="fr-FR" w:bidi="ar-DZ"/>
        </w:rPr>
        <w:t>Email</w:t>
      </w:r>
      <w:r w:rsidR="00E97DF6">
        <w:rPr>
          <w:rFonts w:asciiTheme="majorBidi" w:hAnsiTheme="majorBidi" w:cstheme="majorBidi"/>
          <w:sz w:val="20"/>
          <w:szCs w:val="20"/>
          <w:lang w:val="fr-FR" w:bidi="ar-DZ"/>
        </w:rPr>
        <w:t>:</w:t>
      </w:r>
      <w:r>
        <w:rPr>
          <w:rFonts w:asciiTheme="majorBidi" w:hAnsiTheme="majorBidi" w:cstheme="majorBidi"/>
          <w:sz w:val="20"/>
          <w:szCs w:val="20"/>
          <w:lang w:val="fr-FR" w:bidi="ar-DZ"/>
        </w:rPr>
        <w:t>…………………………</w:t>
      </w:r>
      <w:r w:rsidR="00E97DF6">
        <w:rPr>
          <w:rFonts w:asciiTheme="majorBidi" w:hAnsiTheme="majorBidi" w:cstheme="majorBidi"/>
          <w:sz w:val="20"/>
          <w:szCs w:val="20"/>
          <w:lang w:val="fr-FR" w:bidi="ar-DZ"/>
        </w:rPr>
        <w:t>.</w:t>
      </w:r>
      <w:r>
        <w:rPr>
          <w:rFonts w:asciiTheme="majorBidi" w:hAnsiTheme="majorBidi" w:cstheme="majorBidi"/>
          <w:sz w:val="20"/>
          <w:szCs w:val="20"/>
          <w:lang w:val="fr-FR" w:bidi="ar-DZ"/>
        </w:rPr>
        <w:t>…..</w:t>
      </w:r>
    </w:p>
    <w:p w:rsidR="00C874AA" w:rsidRDefault="00C874AA" w:rsidP="00C874AA">
      <w:pPr>
        <w:rPr>
          <w:rFonts w:asciiTheme="majorBidi" w:hAnsiTheme="majorBidi" w:cstheme="majorBidi"/>
          <w:sz w:val="20"/>
          <w:szCs w:val="20"/>
          <w:lang w:val="fr-FR" w:bidi="ar-DZ"/>
        </w:rPr>
      </w:pPr>
      <w:r>
        <w:rPr>
          <w:rFonts w:asciiTheme="majorBidi" w:hAnsiTheme="majorBidi" w:cstheme="majorBidi"/>
          <w:sz w:val="20"/>
          <w:szCs w:val="20"/>
          <w:lang w:val="fr-FR" w:bidi="ar-DZ"/>
        </w:rPr>
        <w:t>Nom :…</w:t>
      </w:r>
      <w:r w:rsidRPr="006E3E99">
        <w:rPr>
          <w:rFonts w:asciiTheme="majorBidi" w:hAnsiTheme="majorBidi" w:cstheme="majorBidi"/>
          <w:sz w:val="20"/>
          <w:szCs w:val="20"/>
          <w:lang w:val="fr-FR" w:bidi="ar-DZ"/>
        </w:rPr>
        <w:t>……………………..Prénom :…………………</w:t>
      </w:r>
      <w:r w:rsidRPr="00C874AA">
        <w:rPr>
          <w:rFonts w:asciiTheme="majorBidi" w:hAnsiTheme="majorBidi" w:cstheme="majorBidi"/>
          <w:sz w:val="20"/>
          <w:szCs w:val="20"/>
          <w:lang w:val="fr-FR" w:bidi="ar-DZ"/>
        </w:rPr>
        <w:t xml:space="preserve"> </w:t>
      </w:r>
      <w:r w:rsidRPr="006E3E99">
        <w:rPr>
          <w:rFonts w:asciiTheme="majorBidi" w:hAnsiTheme="majorBidi" w:cstheme="majorBidi"/>
          <w:sz w:val="20"/>
          <w:szCs w:val="20"/>
          <w:lang w:val="fr-FR" w:bidi="ar-DZ"/>
        </w:rPr>
        <w:t>Tél</w:t>
      </w:r>
      <w:r w:rsidR="00E97DF6">
        <w:rPr>
          <w:rFonts w:asciiTheme="majorBidi" w:hAnsiTheme="majorBidi" w:cstheme="majorBidi"/>
          <w:sz w:val="20"/>
          <w:szCs w:val="20"/>
          <w:lang w:val="fr-FR" w:bidi="ar-DZ"/>
        </w:rPr>
        <w:t>:…………………</w:t>
      </w:r>
      <w:r>
        <w:rPr>
          <w:rFonts w:asciiTheme="majorBidi" w:hAnsiTheme="majorBidi" w:cstheme="majorBidi"/>
          <w:sz w:val="20"/>
          <w:szCs w:val="20"/>
          <w:lang w:val="fr-FR" w:bidi="ar-DZ"/>
        </w:rPr>
        <w:t>…</w:t>
      </w:r>
      <w:r w:rsidR="00E97DF6">
        <w:rPr>
          <w:rFonts w:asciiTheme="majorBidi" w:hAnsiTheme="majorBidi" w:cstheme="majorBidi"/>
          <w:sz w:val="20"/>
          <w:szCs w:val="20"/>
          <w:lang w:val="fr-FR" w:bidi="ar-DZ"/>
        </w:rPr>
        <w:t>..</w:t>
      </w:r>
      <w:r w:rsidRPr="00C874AA">
        <w:rPr>
          <w:rFonts w:asciiTheme="majorBidi" w:hAnsiTheme="majorBidi" w:cstheme="majorBidi"/>
          <w:sz w:val="20"/>
          <w:szCs w:val="20"/>
          <w:lang w:val="fr-FR" w:bidi="ar-DZ"/>
        </w:rPr>
        <w:t xml:space="preserve"> </w:t>
      </w:r>
      <w:r w:rsidRPr="006E3E99">
        <w:rPr>
          <w:rFonts w:asciiTheme="majorBidi" w:hAnsiTheme="majorBidi" w:cstheme="majorBidi"/>
          <w:sz w:val="20"/>
          <w:szCs w:val="20"/>
          <w:lang w:val="fr-FR" w:bidi="ar-DZ"/>
        </w:rPr>
        <w:t>Email</w:t>
      </w:r>
      <w:r w:rsidR="00E97DF6">
        <w:rPr>
          <w:rFonts w:asciiTheme="majorBidi" w:hAnsiTheme="majorBidi" w:cstheme="majorBidi"/>
          <w:sz w:val="20"/>
          <w:szCs w:val="20"/>
          <w:lang w:val="fr-FR" w:bidi="ar-DZ"/>
        </w:rPr>
        <w:t>:</w:t>
      </w:r>
      <w:r>
        <w:rPr>
          <w:rFonts w:asciiTheme="majorBidi" w:hAnsiTheme="majorBidi" w:cstheme="majorBidi"/>
          <w:sz w:val="20"/>
          <w:szCs w:val="20"/>
          <w:lang w:val="fr-FR" w:bidi="ar-DZ"/>
        </w:rPr>
        <w:t>……………………………..</w:t>
      </w:r>
    </w:p>
    <w:p w:rsidR="00C874AA" w:rsidRDefault="00C874AA" w:rsidP="00E97DF6">
      <w:pPr>
        <w:rPr>
          <w:rFonts w:asciiTheme="majorBidi" w:hAnsiTheme="majorBidi" w:cstheme="majorBidi"/>
          <w:sz w:val="20"/>
          <w:szCs w:val="20"/>
          <w:lang w:val="fr-FR" w:bidi="ar-DZ"/>
        </w:rPr>
      </w:pPr>
      <w:r>
        <w:rPr>
          <w:rFonts w:asciiTheme="majorBidi" w:hAnsiTheme="majorBidi" w:cstheme="majorBidi"/>
          <w:sz w:val="20"/>
          <w:szCs w:val="20"/>
          <w:lang w:val="fr-FR" w:bidi="ar-DZ"/>
        </w:rPr>
        <w:t>Nom :………………………..Prénom :………………</w:t>
      </w:r>
      <w:r w:rsidRPr="006E3E99">
        <w:rPr>
          <w:rFonts w:asciiTheme="majorBidi" w:hAnsiTheme="majorBidi" w:cstheme="majorBidi"/>
          <w:sz w:val="20"/>
          <w:szCs w:val="20"/>
          <w:lang w:val="fr-FR" w:bidi="ar-DZ"/>
        </w:rPr>
        <w:t>…</w:t>
      </w:r>
      <w:r w:rsidRPr="00C874AA">
        <w:rPr>
          <w:rFonts w:asciiTheme="majorBidi" w:hAnsiTheme="majorBidi" w:cstheme="majorBidi"/>
          <w:sz w:val="20"/>
          <w:szCs w:val="20"/>
          <w:lang w:val="fr-FR" w:bidi="ar-DZ"/>
        </w:rPr>
        <w:t xml:space="preserve"> </w:t>
      </w:r>
      <w:r w:rsidRPr="006E3E99">
        <w:rPr>
          <w:rFonts w:asciiTheme="majorBidi" w:hAnsiTheme="majorBidi" w:cstheme="majorBidi"/>
          <w:sz w:val="20"/>
          <w:szCs w:val="20"/>
          <w:lang w:val="fr-FR" w:bidi="ar-DZ"/>
        </w:rPr>
        <w:t>Tél</w:t>
      </w:r>
      <w:r w:rsidR="00E97DF6">
        <w:rPr>
          <w:rFonts w:asciiTheme="majorBidi" w:hAnsiTheme="majorBidi" w:cstheme="majorBidi"/>
          <w:sz w:val="20"/>
          <w:szCs w:val="20"/>
          <w:lang w:val="fr-FR" w:bidi="ar-DZ"/>
        </w:rPr>
        <w:t>:…………</w:t>
      </w:r>
      <w:r w:rsidRPr="006E3E99">
        <w:rPr>
          <w:rFonts w:asciiTheme="majorBidi" w:hAnsiTheme="majorBidi" w:cstheme="majorBidi"/>
          <w:sz w:val="20"/>
          <w:szCs w:val="20"/>
          <w:lang w:val="fr-FR" w:bidi="ar-DZ"/>
        </w:rPr>
        <w:t>……</w:t>
      </w:r>
      <w:r>
        <w:rPr>
          <w:rFonts w:asciiTheme="majorBidi" w:hAnsiTheme="majorBidi" w:cstheme="majorBidi"/>
          <w:sz w:val="20"/>
          <w:szCs w:val="20"/>
          <w:lang w:val="fr-FR" w:bidi="ar-DZ"/>
        </w:rPr>
        <w:t>..</w:t>
      </w:r>
      <w:r w:rsidRPr="006E3E99">
        <w:rPr>
          <w:rFonts w:asciiTheme="majorBidi" w:hAnsiTheme="majorBidi" w:cstheme="majorBidi"/>
          <w:sz w:val="20"/>
          <w:szCs w:val="20"/>
          <w:lang w:val="fr-FR" w:bidi="ar-DZ"/>
        </w:rPr>
        <w:t>.</w:t>
      </w:r>
      <w:r w:rsidR="00E97DF6">
        <w:rPr>
          <w:rFonts w:asciiTheme="majorBidi" w:hAnsiTheme="majorBidi" w:cstheme="majorBidi"/>
          <w:sz w:val="20"/>
          <w:szCs w:val="20"/>
          <w:lang w:val="fr-FR" w:bidi="ar-DZ"/>
        </w:rPr>
        <w:t>......</w:t>
      </w:r>
      <w:r>
        <w:rPr>
          <w:rFonts w:asciiTheme="majorBidi" w:hAnsiTheme="majorBidi" w:cstheme="majorBidi"/>
          <w:sz w:val="20"/>
          <w:szCs w:val="20"/>
          <w:lang w:val="fr-FR" w:bidi="ar-DZ"/>
        </w:rPr>
        <w:t>.</w:t>
      </w:r>
      <w:r w:rsidRPr="00C874AA">
        <w:rPr>
          <w:rFonts w:asciiTheme="majorBidi" w:hAnsiTheme="majorBidi" w:cstheme="majorBidi"/>
          <w:sz w:val="20"/>
          <w:szCs w:val="20"/>
          <w:lang w:val="fr-FR" w:bidi="ar-DZ"/>
        </w:rPr>
        <w:t xml:space="preserve"> </w:t>
      </w:r>
      <w:r w:rsidRPr="006E3E99">
        <w:rPr>
          <w:rFonts w:asciiTheme="majorBidi" w:hAnsiTheme="majorBidi" w:cstheme="majorBidi"/>
          <w:sz w:val="20"/>
          <w:szCs w:val="20"/>
          <w:lang w:val="fr-FR" w:bidi="ar-DZ"/>
        </w:rPr>
        <w:t>Email</w:t>
      </w:r>
      <w:r w:rsidR="00E97DF6">
        <w:rPr>
          <w:rFonts w:asciiTheme="majorBidi" w:hAnsiTheme="majorBidi" w:cstheme="majorBidi"/>
          <w:sz w:val="20"/>
          <w:szCs w:val="20"/>
          <w:lang w:val="fr-FR" w:bidi="ar-DZ"/>
        </w:rPr>
        <w:t>:</w:t>
      </w:r>
      <w:r>
        <w:rPr>
          <w:rFonts w:asciiTheme="majorBidi" w:hAnsiTheme="majorBidi" w:cstheme="majorBidi"/>
          <w:sz w:val="20"/>
          <w:szCs w:val="20"/>
          <w:lang w:val="fr-FR" w:bidi="ar-DZ"/>
        </w:rPr>
        <w:t>……………………………</w:t>
      </w:r>
      <w:r w:rsidR="00E97DF6">
        <w:rPr>
          <w:rFonts w:asciiTheme="majorBidi" w:hAnsiTheme="majorBidi" w:cstheme="majorBidi"/>
          <w:sz w:val="20"/>
          <w:szCs w:val="20"/>
          <w:lang w:val="fr-FR" w:bidi="ar-DZ"/>
        </w:rPr>
        <w:t>.</w:t>
      </w:r>
    </w:p>
    <w:p w:rsidR="00543A95" w:rsidRPr="006E3E99" w:rsidRDefault="00543A95" w:rsidP="00543A95">
      <w:pPr>
        <w:rPr>
          <w:rFonts w:asciiTheme="majorBidi" w:hAnsiTheme="majorBidi" w:cstheme="majorBidi"/>
          <w:sz w:val="20"/>
          <w:szCs w:val="20"/>
          <w:lang w:val="fr-FR" w:bidi="ar-DZ"/>
        </w:rPr>
      </w:pPr>
      <w:r w:rsidRPr="006E3E99">
        <w:rPr>
          <w:rFonts w:asciiTheme="majorBidi" w:hAnsiTheme="majorBidi" w:cstheme="majorBidi"/>
          <w:sz w:val="20"/>
          <w:szCs w:val="20"/>
          <w:lang w:val="fr-FR" w:bidi="ar-DZ"/>
        </w:rPr>
        <w:t xml:space="preserve">Diplôme </w:t>
      </w:r>
      <w:r w:rsidR="00043AE4" w:rsidRPr="006E3E99">
        <w:rPr>
          <w:rFonts w:asciiTheme="majorBidi" w:hAnsiTheme="majorBidi" w:cstheme="majorBidi"/>
          <w:sz w:val="20"/>
          <w:szCs w:val="20"/>
          <w:lang w:val="fr-FR" w:bidi="ar-DZ"/>
        </w:rPr>
        <w:t>préparé</w:t>
      </w:r>
      <w:r w:rsidRPr="006E3E99">
        <w:rPr>
          <w:rFonts w:asciiTheme="majorBidi" w:hAnsiTheme="majorBidi" w:cstheme="majorBidi"/>
          <w:sz w:val="20"/>
          <w:szCs w:val="20"/>
          <w:lang w:val="fr-FR" w:bidi="ar-DZ"/>
        </w:rPr>
        <w:t> :…………………………………………………………………………………</w:t>
      </w:r>
    </w:p>
    <w:p w:rsidR="00543A95" w:rsidRPr="006E3E99" w:rsidRDefault="00543A95" w:rsidP="00543A95">
      <w:pPr>
        <w:rPr>
          <w:rFonts w:asciiTheme="majorBidi" w:hAnsiTheme="majorBidi" w:cstheme="majorBidi"/>
          <w:sz w:val="20"/>
          <w:szCs w:val="20"/>
          <w:lang w:val="fr-FR" w:bidi="ar-DZ"/>
        </w:rPr>
      </w:pPr>
      <w:r w:rsidRPr="006E3E99">
        <w:rPr>
          <w:rFonts w:asciiTheme="majorBidi" w:hAnsiTheme="majorBidi" w:cstheme="majorBidi"/>
          <w:sz w:val="20"/>
          <w:szCs w:val="20"/>
          <w:lang w:val="fr-FR" w:bidi="ar-DZ"/>
        </w:rPr>
        <w:t>Département :……………………………………………………………………………………….</w:t>
      </w:r>
    </w:p>
    <w:p w:rsidR="00543A95" w:rsidRPr="006E3E99" w:rsidRDefault="00543A95" w:rsidP="00543A95">
      <w:pPr>
        <w:rPr>
          <w:rFonts w:asciiTheme="majorBidi" w:hAnsiTheme="majorBidi" w:cstheme="majorBidi"/>
          <w:sz w:val="20"/>
          <w:szCs w:val="20"/>
          <w:lang w:val="fr-FR" w:bidi="ar-DZ"/>
        </w:rPr>
      </w:pPr>
      <w:r w:rsidRPr="006E3E99">
        <w:rPr>
          <w:rFonts w:asciiTheme="majorBidi" w:hAnsiTheme="majorBidi" w:cstheme="majorBidi"/>
          <w:sz w:val="20"/>
          <w:szCs w:val="20"/>
          <w:lang w:val="fr-FR" w:bidi="ar-DZ"/>
        </w:rPr>
        <w:t>Sujet de recherche :……………………………………………………………………………………</w:t>
      </w:r>
    </w:p>
    <w:p w:rsidR="00EA1C16" w:rsidRPr="006E3E99" w:rsidRDefault="00543A95" w:rsidP="0068071B">
      <w:pPr>
        <w:rPr>
          <w:rFonts w:asciiTheme="majorBidi" w:hAnsiTheme="majorBidi" w:cstheme="majorBidi"/>
          <w:sz w:val="20"/>
          <w:szCs w:val="20"/>
          <w:lang w:val="en-US" w:bidi="ar-DZ"/>
        </w:rPr>
      </w:pPr>
      <w:r w:rsidRPr="006E3E99">
        <w:rPr>
          <w:rFonts w:asciiTheme="majorBidi" w:hAnsiTheme="majorBidi" w:cstheme="majorBidi"/>
          <w:sz w:val="20"/>
          <w:szCs w:val="20"/>
          <w:lang w:val="en-US" w:bidi="ar-DZ"/>
        </w:rPr>
        <w:t>…………………………………………………………………………………………………………</w:t>
      </w:r>
    </w:p>
    <w:p w:rsidR="00EA1C16" w:rsidRPr="006E3E99" w:rsidRDefault="00EA1C16" w:rsidP="00EA1C16">
      <w:pPr>
        <w:rPr>
          <w:rFonts w:asciiTheme="majorBidi" w:hAnsiTheme="majorBidi" w:cstheme="majorBidi"/>
          <w:sz w:val="20"/>
          <w:szCs w:val="20"/>
          <w:lang w:val="en-US" w:bidi="ar-DZ"/>
        </w:rPr>
      </w:pPr>
      <w:r w:rsidRPr="006E3E99">
        <w:rPr>
          <w:rFonts w:asciiTheme="majorBidi" w:hAnsiTheme="majorBidi" w:cstheme="majorBidi"/>
          <w:sz w:val="20"/>
          <w:szCs w:val="20"/>
          <w:lang w:val="en-US" w:bidi="ar-DZ"/>
        </w:rPr>
        <w:t xml:space="preserve"> </w:t>
      </w:r>
      <w:proofErr w:type="spellStart"/>
      <w:r w:rsidR="00543A95" w:rsidRPr="006E3E99">
        <w:rPr>
          <w:rFonts w:asciiTheme="majorBidi" w:hAnsiTheme="majorBidi" w:cstheme="majorBidi"/>
          <w:sz w:val="20"/>
          <w:szCs w:val="20"/>
          <w:lang w:val="en-US" w:bidi="ar-DZ"/>
        </w:rPr>
        <w:t>Promoteur</w:t>
      </w:r>
      <w:proofErr w:type="spellEnd"/>
      <w:proofErr w:type="gramStart"/>
      <w:r w:rsidR="00543A95" w:rsidRPr="006E3E99">
        <w:rPr>
          <w:rFonts w:asciiTheme="majorBidi" w:hAnsiTheme="majorBidi" w:cstheme="majorBidi"/>
          <w:sz w:val="20"/>
          <w:szCs w:val="20"/>
          <w:lang w:val="en-US" w:bidi="ar-DZ"/>
        </w:rPr>
        <w:t> :…</w:t>
      </w:r>
      <w:proofErr w:type="spellStart"/>
      <w:proofErr w:type="gramEnd"/>
      <w:r w:rsidR="00543A95" w:rsidRPr="006E3E99">
        <w:rPr>
          <w:rFonts w:asciiTheme="majorBidi" w:hAnsiTheme="majorBidi" w:cstheme="majorBidi"/>
          <w:sz w:val="20"/>
          <w:szCs w:val="20"/>
          <w:lang w:val="en-US" w:bidi="ar-DZ"/>
        </w:rPr>
        <w:t>Mrs</w:t>
      </w:r>
      <w:proofErr w:type="spellEnd"/>
      <w:r w:rsidR="00543A95" w:rsidRPr="006E3E99">
        <w:rPr>
          <w:rFonts w:asciiTheme="majorBidi" w:hAnsiTheme="majorBidi" w:cstheme="majorBidi"/>
          <w:sz w:val="20"/>
          <w:szCs w:val="20"/>
          <w:lang w:val="en-US" w:bidi="ar-DZ"/>
        </w:rPr>
        <w:t xml:space="preserve"> ./</w:t>
      </w:r>
      <w:proofErr w:type="spellStart"/>
      <w:r w:rsidR="00543A95" w:rsidRPr="006E3E99">
        <w:rPr>
          <w:rFonts w:asciiTheme="majorBidi" w:hAnsiTheme="majorBidi" w:cstheme="majorBidi"/>
          <w:sz w:val="20"/>
          <w:szCs w:val="20"/>
          <w:lang w:val="en-US" w:bidi="ar-DZ"/>
        </w:rPr>
        <w:t>Mr</w:t>
      </w:r>
      <w:proofErr w:type="spellEnd"/>
      <w:r w:rsidR="00543A95" w:rsidRPr="006E3E99">
        <w:rPr>
          <w:rFonts w:asciiTheme="majorBidi" w:hAnsiTheme="majorBidi" w:cstheme="majorBidi"/>
          <w:sz w:val="20"/>
          <w:szCs w:val="20"/>
          <w:lang w:val="en-US" w:bidi="ar-DZ"/>
        </w:rPr>
        <w:t>………………………………………………………………………………..</w:t>
      </w:r>
    </w:p>
    <w:p w:rsidR="00EA1C16" w:rsidRPr="006E3E99" w:rsidRDefault="00543A95" w:rsidP="00EA1C16">
      <w:pPr>
        <w:rPr>
          <w:rFonts w:asciiTheme="majorBidi" w:hAnsiTheme="majorBidi" w:cstheme="majorBidi"/>
          <w:sz w:val="20"/>
          <w:szCs w:val="20"/>
          <w:lang w:val="fr-FR" w:bidi="ar-DZ"/>
        </w:rPr>
      </w:pPr>
      <w:r w:rsidRPr="006E3E99">
        <w:rPr>
          <w:rFonts w:asciiTheme="majorBidi" w:hAnsiTheme="majorBidi" w:cstheme="majorBidi"/>
          <w:sz w:val="20"/>
          <w:szCs w:val="20"/>
          <w:lang w:val="en-US" w:bidi="ar-DZ"/>
        </w:rPr>
        <w:t>Co-</w:t>
      </w:r>
      <w:proofErr w:type="spellStart"/>
      <w:proofErr w:type="gramStart"/>
      <w:r w:rsidRPr="006E3E99">
        <w:rPr>
          <w:rFonts w:asciiTheme="majorBidi" w:hAnsiTheme="majorBidi" w:cstheme="majorBidi"/>
          <w:sz w:val="20"/>
          <w:szCs w:val="20"/>
          <w:lang w:val="en-US" w:bidi="ar-DZ"/>
        </w:rPr>
        <w:t>promoteur</w:t>
      </w:r>
      <w:proofErr w:type="spellEnd"/>
      <w:r w:rsidRPr="006E3E99">
        <w:rPr>
          <w:rFonts w:asciiTheme="majorBidi" w:hAnsiTheme="majorBidi" w:cstheme="majorBidi"/>
          <w:sz w:val="20"/>
          <w:szCs w:val="20"/>
          <w:lang w:val="en-US" w:bidi="ar-DZ"/>
        </w:rPr>
        <w:t>:…</w:t>
      </w:r>
      <w:proofErr w:type="gramEnd"/>
      <w:r w:rsidRPr="006E3E99">
        <w:rPr>
          <w:rFonts w:asciiTheme="majorBidi" w:hAnsiTheme="majorBidi" w:cstheme="majorBidi"/>
          <w:sz w:val="20"/>
          <w:szCs w:val="20"/>
          <w:lang w:val="en-US" w:bidi="ar-DZ"/>
        </w:rPr>
        <w:t xml:space="preserve"> </w:t>
      </w:r>
      <w:r w:rsidRPr="006E3E99">
        <w:rPr>
          <w:rFonts w:asciiTheme="majorBidi" w:hAnsiTheme="majorBidi" w:cstheme="majorBidi"/>
          <w:sz w:val="20"/>
          <w:szCs w:val="20"/>
          <w:lang w:val="fr-FR" w:bidi="ar-DZ"/>
        </w:rPr>
        <w:t>Mrs ./Mr …………………………………………………………………………....</w:t>
      </w:r>
    </w:p>
    <w:p w:rsidR="008A5A0B" w:rsidRPr="006E3E99" w:rsidRDefault="00543A95" w:rsidP="00543A95">
      <w:pPr>
        <w:rPr>
          <w:rFonts w:asciiTheme="majorBidi" w:hAnsiTheme="majorBidi" w:cstheme="majorBidi"/>
          <w:b/>
          <w:bCs/>
          <w:sz w:val="20"/>
          <w:szCs w:val="20"/>
          <w:lang w:val="fr-FR" w:bidi="ar-DZ"/>
        </w:rPr>
      </w:pPr>
      <w:r w:rsidRPr="006E3E99">
        <w:rPr>
          <w:rFonts w:asciiTheme="majorBidi" w:hAnsiTheme="majorBidi" w:cstheme="majorBidi"/>
          <w:b/>
          <w:bCs/>
          <w:sz w:val="20"/>
          <w:szCs w:val="20"/>
          <w:lang w:val="fr-FR" w:bidi="ar-DZ"/>
        </w:rPr>
        <w:t>Usage à long terme (plus d’une journée) :</w:t>
      </w:r>
    </w:p>
    <w:p w:rsidR="0068071B" w:rsidRPr="006E3E99" w:rsidRDefault="00543A95" w:rsidP="00043AE4">
      <w:pPr>
        <w:rPr>
          <w:rFonts w:asciiTheme="majorBidi" w:hAnsiTheme="majorBidi" w:cstheme="majorBidi"/>
          <w:sz w:val="20"/>
          <w:szCs w:val="20"/>
          <w:lang w:val="fr-FR" w:bidi="ar-DZ"/>
        </w:rPr>
      </w:pPr>
      <w:r w:rsidRPr="006E3E99">
        <w:rPr>
          <w:rFonts w:asciiTheme="majorBidi" w:hAnsiTheme="majorBidi" w:cstheme="majorBidi"/>
          <w:b/>
          <w:bCs/>
          <w:sz w:val="20"/>
          <w:szCs w:val="20"/>
          <w:lang w:val="fr-FR" w:bidi="ar-DZ"/>
        </w:rPr>
        <w:t xml:space="preserve">       </w:t>
      </w:r>
      <w:r w:rsidR="0068071B" w:rsidRPr="006E3E99">
        <w:rPr>
          <w:rFonts w:asciiTheme="majorBidi" w:hAnsiTheme="majorBidi" w:cstheme="majorBidi"/>
          <w:sz w:val="20"/>
          <w:szCs w:val="20"/>
          <w:lang w:val="fr-FR" w:bidi="ar-DZ"/>
        </w:rPr>
        <w:t>J’ai souhaiterais par la présente avoir accès au Laboratoire Universitaire des Sciences et Technologie pour la période du </w:t>
      </w:r>
      <w:r w:rsidR="0068071B" w:rsidRPr="00281CE0">
        <w:rPr>
          <w:rFonts w:asciiTheme="majorBidi" w:hAnsiTheme="majorBidi" w:cstheme="majorBidi"/>
          <w:sz w:val="20"/>
          <w:szCs w:val="20"/>
          <w:highlight w:val="yellow"/>
          <w:lang w:val="fr-FR" w:bidi="ar-DZ"/>
        </w:rPr>
        <w:t>:……………………au :……………………………………………..</w:t>
      </w:r>
    </w:p>
    <w:p w:rsidR="00B961A8" w:rsidRDefault="0068071B" w:rsidP="00B961A8">
      <w:pPr>
        <w:rPr>
          <w:rFonts w:asciiTheme="majorBidi" w:hAnsiTheme="majorBidi" w:cstheme="majorBidi"/>
          <w:sz w:val="20"/>
          <w:szCs w:val="20"/>
          <w:lang w:val="fr-FR" w:bidi="ar-DZ"/>
        </w:rPr>
      </w:pPr>
      <w:r w:rsidRPr="006E3E99">
        <w:rPr>
          <w:rFonts w:asciiTheme="majorBidi" w:hAnsiTheme="majorBidi" w:cstheme="majorBidi"/>
          <w:sz w:val="20"/>
          <w:szCs w:val="20"/>
          <w:lang w:val="fr-FR" w:bidi="ar-DZ"/>
        </w:rPr>
        <w:t xml:space="preserve">       J’ai lu les conditions d’accès au Laboratoire Universitaire et j’accepte les conditions et les termes figurant dans la réglementation interne.</w:t>
      </w:r>
    </w:p>
    <w:p w:rsidR="00B961A8" w:rsidRPr="00B961A8" w:rsidRDefault="00B961A8" w:rsidP="00B961A8">
      <w:pPr>
        <w:rPr>
          <w:rFonts w:asciiTheme="majorBidi" w:hAnsiTheme="majorBidi" w:cstheme="majorBidi"/>
          <w:sz w:val="20"/>
          <w:szCs w:val="20"/>
          <w:rtl/>
          <w:lang w:val="fr-FR" w:bidi="ar-DZ"/>
        </w:rPr>
      </w:pPr>
      <w:r>
        <w:rPr>
          <w:rFonts w:asciiTheme="majorBidi" w:hAnsiTheme="majorBidi" w:cstheme="majorBidi"/>
          <w:b/>
          <w:bCs/>
          <w:sz w:val="20"/>
          <w:szCs w:val="20"/>
          <w:lang w:val="fr-FR" w:bidi="ar-DZ"/>
        </w:rPr>
        <w:t xml:space="preserve">Encadreur                                            </w:t>
      </w:r>
      <w:r w:rsidR="0068071B" w:rsidRPr="006E3E99">
        <w:rPr>
          <w:rFonts w:asciiTheme="majorBidi" w:hAnsiTheme="majorBidi" w:cstheme="majorBidi"/>
          <w:b/>
          <w:bCs/>
          <w:sz w:val="20"/>
          <w:szCs w:val="20"/>
          <w:lang w:val="fr-FR" w:bidi="ar-DZ"/>
        </w:rPr>
        <w:t xml:space="preserve">     Chef du Département</w:t>
      </w:r>
      <w:r>
        <w:rPr>
          <w:rFonts w:asciiTheme="majorBidi" w:hAnsiTheme="majorBidi" w:cstheme="majorBidi"/>
          <w:b/>
          <w:bCs/>
          <w:sz w:val="20"/>
          <w:szCs w:val="20"/>
          <w:lang w:val="fr-FR" w:bidi="ar-DZ"/>
        </w:rPr>
        <w:t xml:space="preserve">   </w:t>
      </w:r>
      <w:r w:rsidR="0068071B" w:rsidRPr="006E3E99">
        <w:rPr>
          <w:rFonts w:asciiTheme="majorBidi" w:hAnsiTheme="majorBidi" w:cstheme="majorBidi"/>
          <w:b/>
          <w:bCs/>
          <w:sz w:val="20"/>
          <w:szCs w:val="20"/>
          <w:lang w:val="fr-FR" w:bidi="ar-DZ"/>
        </w:rPr>
        <w:t xml:space="preserve">                    Chef du laboratoire</w:t>
      </w:r>
    </w:p>
    <w:p w:rsidR="00B961A8" w:rsidRPr="00B961A8" w:rsidRDefault="00B961A8" w:rsidP="00B961A8">
      <w:pPr>
        <w:rPr>
          <w:rFonts w:asciiTheme="majorBidi" w:hAnsiTheme="majorBidi" w:cstheme="majorBidi"/>
          <w:sz w:val="20"/>
          <w:szCs w:val="20"/>
          <w:rtl/>
          <w:lang w:val="fr-FR" w:bidi="ar-DZ"/>
        </w:rPr>
      </w:pPr>
    </w:p>
    <w:p w:rsidR="00B961A8" w:rsidRPr="00B961A8" w:rsidRDefault="00B961A8" w:rsidP="00B961A8">
      <w:pPr>
        <w:rPr>
          <w:rFonts w:asciiTheme="majorBidi" w:hAnsiTheme="majorBidi" w:cstheme="majorBidi"/>
          <w:sz w:val="20"/>
          <w:szCs w:val="20"/>
          <w:rtl/>
          <w:lang w:val="fr-FR" w:bidi="ar-DZ"/>
        </w:rPr>
      </w:pPr>
    </w:p>
    <w:p w:rsidR="00B961A8" w:rsidRDefault="00B961A8" w:rsidP="00B961A8">
      <w:pPr>
        <w:jc w:val="center"/>
        <w:rPr>
          <w:rFonts w:asciiTheme="majorBidi" w:hAnsiTheme="majorBidi" w:cstheme="majorBidi"/>
          <w:sz w:val="20"/>
          <w:szCs w:val="20"/>
          <w:lang w:val="fr-FR" w:bidi="ar-DZ"/>
        </w:rPr>
      </w:pPr>
    </w:p>
    <w:p w:rsidR="007B241D" w:rsidRPr="007B241D" w:rsidRDefault="007B241D" w:rsidP="007B241D">
      <w:pPr>
        <w:jc w:val="center"/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</w:pPr>
      <w:r w:rsidRPr="007B241D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lastRenderedPageBreak/>
        <w:t>Engagement</w:t>
      </w:r>
    </w:p>
    <w:p w:rsidR="007B241D" w:rsidRPr="00E97DF6" w:rsidRDefault="003620FD" w:rsidP="00E97DF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fr-FR" w:bidi="ar-DZ"/>
        </w:rPr>
      </w:pPr>
      <w:r>
        <w:rPr>
          <w:rFonts w:asciiTheme="majorBidi" w:hAnsiTheme="majorBidi" w:cstheme="majorBidi"/>
          <w:b/>
          <w:bCs/>
          <w:sz w:val="20"/>
          <w:szCs w:val="20"/>
          <w:lang w:val="fr-FR" w:bidi="ar-DZ"/>
        </w:rPr>
        <w:tab/>
      </w:r>
    </w:p>
    <w:p w:rsidR="00B961A8" w:rsidRPr="00E97DF6" w:rsidRDefault="007B241D" w:rsidP="00E97DF6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fr-FR" w:bidi="ar-DZ"/>
        </w:rPr>
      </w:pPr>
      <w:r w:rsidRPr="00E97DF6">
        <w:rPr>
          <w:rFonts w:asciiTheme="majorBidi" w:hAnsiTheme="majorBidi" w:cstheme="majorBidi"/>
          <w:sz w:val="24"/>
          <w:szCs w:val="24"/>
          <w:lang w:val="fr-FR" w:bidi="ar-DZ"/>
        </w:rPr>
        <w:t>Je</w:t>
      </w:r>
      <w:r w:rsidR="003620FD" w:rsidRPr="00E97DF6">
        <w:rPr>
          <w:rFonts w:asciiTheme="majorBidi" w:hAnsiTheme="majorBidi" w:cstheme="majorBidi"/>
          <w:sz w:val="24"/>
          <w:szCs w:val="24"/>
          <w:lang w:val="fr-FR" w:bidi="ar-DZ"/>
        </w:rPr>
        <w:t>,</w:t>
      </w:r>
      <w:r w:rsidRPr="00E97DF6">
        <w:rPr>
          <w:rFonts w:asciiTheme="majorBidi" w:hAnsiTheme="majorBidi" w:cstheme="majorBidi"/>
          <w:sz w:val="24"/>
          <w:szCs w:val="24"/>
          <w:lang w:val="fr-FR" w:bidi="ar-DZ"/>
        </w:rPr>
        <w:t xml:space="preserve"> soussigné</w:t>
      </w:r>
      <w:r w:rsidR="003620FD" w:rsidRPr="00E97DF6">
        <w:rPr>
          <w:rFonts w:asciiTheme="majorBidi" w:hAnsiTheme="majorBidi" w:cstheme="majorBidi"/>
          <w:sz w:val="24"/>
          <w:szCs w:val="24"/>
          <w:lang w:val="fr-FR" w:bidi="ar-DZ"/>
        </w:rPr>
        <w:t xml:space="preserve">e </w:t>
      </w:r>
      <w:r w:rsidRPr="00E97DF6">
        <w:rPr>
          <w:rFonts w:asciiTheme="majorBidi" w:hAnsiTheme="majorBidi" w:cstheme="majorBidi"/>
          <w:sz w:val="24"/>
          <w:szCs w:val="24"/>
          <w:lang w:val="fr-FR" w:bidi="ar-DZ"/>
        </w:rPr>
        <w:t xml:space="preserve"> </w:t>
      </w:r>
      <w:r w:rsidR="003620FD" w:rsidRPr="00E97DF6">
        <w:rPr>
          <w:rFonts w:asciiTheme="majorBidi" w:hAnsiTheme="majorBidi" w:cstheme="majorBidi"/>
          <w:sz w:val="24"/>
          <w:szCs w:val="24"/>
          <w:lang w:val="fr-FR" w:bidi="ar-DZ"/>
        </w:rPr>
        <w:t>l’étudient (e)…………………………… au niveau de département ………………………. d’accepter les conditions d’accès au</w:t>
      </w:r>
      <w:r w:rsidR="00FD77E5" w:rsidRPr="00E97DF6">
        <w:rPr>
          <w:rFonts w:asciiTheme="majorBidi" w:hAnsiTheme="majorBidi" w:cstheme="majorBidi"/>
          <w:sz w:val="24"/>
          <w:szCs w:val="24"/>
          <w:lang w:val="fr-FR" w:bidi="ar-DZ"/>
        </w:rPr>
        <w:t>x</w:t>
      </w:r>
      <w:r w:rsidR="003620FD" w:rsidRPr="00E97DF6">
        <w:rPr>
          <w:rFonts w:asciiTheme="majorBidi" w:hAnsiTheme="majorBidi" w:cstheme="majorBidi"/>
          <w:sz w:val="24"/>
          <w:szCs w:val="24"/>
          <w:lang w:val="fr-FR" w:bidi="ar-DZ"/>
        </w:rPr>
        <w:t xml:space="preserve"> laboratoires </w:t>
      </w:r>
      <w:r w:rsidR="00B961A8" w:rsidRPr="00E97DF6">
        <w:rPr>
          <w:rFonts w:asciiTheme="majorBidi" w:hAnsiTheme="majorBidi" w:cstheme="majorBidi"/>
          <w:sz w:val="24"/>
          <w:szCs w:val="24"/>
          <w:lang w:val="fr-FR" w:bidi="ar-DZ"/>
        </w:rPr>
        <w:t>énumérés ci-dessous. Tout manquement pourrait entrainer une perte des droits d’accès au Laboratoire.</w:t>
      </w:r>
    </w:p>
    <w:p w:rsidR="00B961A8" w:rsidRPr="00E97DF6" w:rsidRDefault="00B961A8" w:rsidP="00E97DF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fr-FR" w:bidi="ar-DZ"/>
        </w:rPr>
      </w:pPr>
      <w:r w:rsidRPr="00E97DF6">
        <w:rPr>
          <w:rFonts w:asciiTheme="majorBidi" w:hAnsiTheme="majorBidi" w:cstheme="majorBidi"/>
          <w:b/>
          <w:bCs/>
          <w:sz w:val="24"/>
          <w:szCs w:val="24"/>
          <w:lang w:val="fr-FR" w:bidi="ar-DZ"/>
        </w:rPr>
        <w:t>Condition d’accès au Laboratoire Universitaire :</w:t>
      </w:r>
    </w:p>
    <w:p w:rsidR="00B961A8" w:rsidRPr="00E97DF6" w:rsidRDefault="00B961A8" w:rsidP="00E97DF6">
      <w:pPr>
        <w:spacing w:line="360" w:lineRule="auto"/>
        <w:rPr>
          <w:rFonts w:asciiTheme="majorBidi" w:hAnsiTheme="majorBidi" w:cstheme="majorBidi"/>
          <w:sz w:val="24"/>
          <w:szCs w:val="24"/>
          <w:lang w:val="fr-FR" w:bidi="ar-DZ"/>
        </w:rPr>
      </w:pPr>
      <w:r w:rsidRPr="00E97DF6">
        <w:rPr>
          <w:rFonts w:asciiTheme="majorBidi" w:hAnsiTheme="majorBidi" w:cstheme="majorBidi"/>
          <w:b/>
          <w:bCs/>
          <w:sz w:val="24"/>
          <w:szCs w:val="24"/>
          <w:lang w:val="fr-FR" w:bidi="ar-DZ"/>
        </w:rPr>
        <w:t xml:space="preserve">    1-    </w:t>
      </w:r>
      <w:r w:rsidRPr="00E97DF6">
        <w:rPr>
          <w:rFonts w:asciiTheme="majorBidi" w:hAnsiTheme="majorBidi" w:cstheme="majorBidi"/>
          <w:sz w:val="24"/>
          <w:szCs w:val="24"/>
          <w:lang w:val="fr-FR" w:bidi="ar-DZ"/>
        </w:rPr>
        <w:t>Défense de toucher et de déplacer les matériels, les équipements existants au laboratoire sans la permission de la part des ingénieurs ou du Chef du laboratoire.</w:t>
      </w:r>
    </w:p>
    <w:p w:rsidR="00B961A8" w:rsidRPr="00E97DF6" w:rsidRDefault="00B961A8" w:rsidP="00E97DF6">
      <w:pPr>
        <w:spacing w:line="360" w:lineRule="auto"/>
        <w:rPr>
          <w:rFonts w:asciiTheme="majorBidi" w:hAnsiTheme="majorBidi" w:cstheme="majorBidi"/>
          <w:sz w:val="24"/>
          <w:szCs w:val="24"/>
          <w:lang w:val="fr-FR" w:bidi="ar-DZ"/>
        </w:rPr>
      </w:pPr>
      <w:r w:rsidRPr="00E97DF6">
        <w:rPr>
          <w:rFonts w:asciiTheme="majorBidi" w:hAnsiTheme="majorBidi" w:cstheme="majorBidi"/>
          <w:sz w:val="24"/>
          <w:szCs w:val="24"/>
          <w:lang w:val="fr-FR" w:bidi="ar-DZ"/>
        </w:rPr>
        <w:t xml:space="preserve">     2-     Déclarer les cassures le même jour aux ingénieurs de laboratoire.</w:t>
      </w:r>
    </w:p>
    <w:p w:rsidR="00B961A8" w:rsidRPr="00E97DF6" w:rsidRDefault="00B961A8" w:rsidP="00E97DF6">
      <w:pPr>
        <w:spacing w:line="360" w:lineRule="auto"/>
        <w:rPr>
          <w:rFonts w:asciiTheme="majorBidi" w:hAnsiTheme="majorBidi" w:cstheme="majorBidi"/>
          <w:sz w:val="24"/>
          <w:szCs w:val="24"/>
          <w:lang w:val="fr-FR" w:bidi="ar-DZ"/>
        </w:rPr>
      </w:pPr>
      <w:r w:rsidRPr="00E97DF6">
        <w:rPr>
          <w:rFonts w:asciiTheme="majorBidi" w:hAnsiTheme="majorBidi" w:cstheme="majorBidi"/>
          <w:sz w:val="24"/>
          <w:szCs w:val="24"/>
          <w:lang w:val="fr-FR" w:bidi="ar-DZ"/>
        </w:rPr>
        <w:t xml:space="preserve">     3-      Tout utilisateur est responsable du matériel et des produits qu’il a demandés pour son travail au laboratoire.</w:t>
      </w:r>
    </w:p>
    <w:p w:rsidR="00B961A8" w:rsidRPr="00E97DF6" w:rsidRDefault="00B961A8" w:rsidP="00E97DF6">
      <w:pPr>
        <w:spacing w:line="360" w:lineRule="auto"/>
        <w:rPr>
          <w:rFonts w:asciiTheme="majorBidi" w:hAnsiTheme="majorBidi" w:cstheme="majorBidi"/>
          <w:sz w:val="24"/>
          <w:szCs w:val="24"/>
          <w:lang w:val="fr-FR" w:bidi="ar-DZ"/>
        </w:rPr>
      </w:pPr>
      <w:r w:rsidRPr="00E97DF6">
        <w:rPr>
          <w:rFonts w:asciiTheme="majorBidi" w:hAnsiTheme="majorBidi" w:cstheme="majorBidi"/>
          <w:sz w:val="24"/>
          <w:szCs w:val="24"/>
          <w:lang w:val="fr-FR" w:bidi="ar-DZ"/>
        </w:rPr>
        <w:t xml:space="preserve">     4-      Ne pas manipuler les dispositifs et les machines sans l’assistance de l’encadreur, ou du chef du laboratoire ou des ingénieurs de laboratoire.</w:t>
      </w:r>
    </w:p>
    <w:p w:rsidR="00B961A8" w:rsidRPr="00E97DF6" w:rsidRDefault="00B961A8" w:rsidP="00E97DF6">
      <w:pPr>
        <w:spacing w:line="360" w:lineRule="auto"/>
        <w:rPr>
          <w:rFonts w:asciiTheme="majorBidi" w:hAnsiTheme="majorBidi" w:cstheme="majorBidi"/>
          <w:sz w:val="24"/>
          <w:szCs w:val="24"/>
          <w:lang w:val="fr-FR" w:bidi="ar-DZ"/>
        </w:rPr>
      </w:pPr>
      <w:r w:rsidRPr="00E97DF6">
        <w:rPr>
          <w:rFonts w:asciiTheme="majorBidi" w:hAnsiTheme="majorBidi" w:cstheme="majorBidi"/>
          <w:sz w:val="24"/>
          <w:szCs w:val="24"/>
          <w:lang w:val="fr-FR" w:bidi="ar-DZ"/>
        </w:rPr>
        <w:t xml:space="preserve">     5-      Porter la blouse et la bavette est indispensable au laboratoire.</w:t>
      </w:r>
    </w:p>
    <w:p w:rsidR="00B961A8" w:rsidRPr="00E97DF6" w:rsidRDefault="00B961A8" w:rsidP="00E97DF6">
      <w:pPr>
        <w:spacing w:line="360" w:lineRule="auto"/>
        <w:rPr>
          <w:rFonts w:asciiTheme="majorBidi" w:hAnsiTheme="majorBidi" w:cstheme="majorBidi"/>
          <w:sz w:val="24"/>
          <w:szCs w:val="24"/>
          <w:lang w:val="fr-FR" w:bidi="ar-DZ"/>
        </w:rPr>
      </w:pPr>
      <w:r w:rsidRPr="00E97DF6">
        <w:rPr>
          <w:rFonts w:asciiTheme="majorBidi" w:hAnsiTheme="majorBidi" w:cstheme="majorBidi"/>
          <w:sz w:val="24"/>
          <w:szCs w:val="24"/>
          <w:lang w:val="fr-FR" w:bidi="ar-DZ"/>
        </w:rPr>
        <w:t xml:space="preserve">     6-      Informer les ingénieurs de laboratoire universitaire avant de quitter le laboratoire.</w:t>
      </w:r>
    </w:p>
    <w:p w:rsidR="00B961A8" w:rsidRPr="00E97DF6" w:rsidRDefault="00B961A8" w:rsidP="00E97DF6">
      <w:pPr>
        <w:spacing w:line="360" w:lineRule="auto"/>
        <w:rPr>
          <w:rFonts w:asciiTheme="majorBidi" w:hAnsiTheme="majorBidi" w:cstheme="majorBidi"/>
          <w:sz w:val="24"/>
          <w:szCs w:val="24"/>
          <w:lang w:val="fr-FR" w:bidi="ar-DZ"/>
        </w:rPr>
      </w:pPr>
      <w:r w:rsidRPr="00E97DF6">
        <w:rPr>
          <w:rFonts w:asciiTheme="majorBidi" w:hAnsiTheme="majorBidi" w:cstheme="majorBidi"/>
          <w:sz w:val="24"/>
          <w:szCs w:val="24"/>
          <w:lang w:val="fr-FR" w:bidi="ar-DZ"/>
        </w:rPr>
        <w:t xml:space="preserve">     7-       Les étudiants ne peuvent en aucun cas ni porter ni garder les clés des laboratoires universitaire.</w:t>
      </w:r>
    </w:p>
    <w:p w:rsidR="00E97DF6" w:rsidRPr="00E97DF6" w:rsidRDefault="00FD77E5" w:rsidP="00E97DF6">
      <w:pPr>
        <w:spacing w:line="360" w:lineRule="auto"/>
        <w:rPr>
          <w:rFonts w:asciiTheme="majorBidi" w:hAnsiTheme="majorBidi" w:cstheme="majorBidi"/>
          <w:sz w:val="24"/>
          <w:szCs w:val="24"/>
          <w:lang w:val="fr-FR" w:bidi="ar-DZ"/>
        </w:rPr>
      </w:pPr>
      <w:r w:rsidRPr="00E97DF6">
        <w:rPr>
          <w:rFonts w:asciiTheme="majorBidi" w:hAnsiTheme="majorBidi" w:cstheme="majorBidi"/>
          <w:sz w:val="24"/>
          <w:szCs w:val="24"/>
          <w:lang w:val="fr-FR" w:bidi="ar-DZ"/>
        </w:rPr>
        <w:t xml:space="preserve">     8-       </w:t>
      </w:r>
      <w:r w:rsidR="00E97DF6" w:rsidRPr="00E97DF6">
        <w:rPr>
          <w:rFonts w:asciiTheme="majorBidi" w:hAnsiTheme="majorBidi" w:cstheme="majorBidi"/>
          <w:sz w:val="24"/>
          <w:szCs w:val="24"/>
          <w:lang w:val="fr-FR" w:bidi="ar-DZ"/>
        </w:rPr>
        <w:t>R</w:t>
      </w:r>
      <w:r w:rsidRPr="00E97DF6">
        <w:rPr>
          <w:rFonts w:asciiTheme="majorBidi" w:hAnsiTheme="majorBidi" w:cstheme="majorBidi"/>
          <w:sz w:val="24"/>
          <w:szCs w:val="24"/>
          <w:lang w:val="fr-FR" w:bidi="ar-DZ"/>
        </w:rPr>
        <w:t>especter la période motionné dans la demande d’accès au</w:t>
      </w:r>
      <w:r w:rsidR="00E97DF6" w:rsidRPr="00E97DF6">
        <w:rPr>
          <w:rFonts w:asciiTheme="majorBidi" w:hAnsiTheme="majorBidi" w:cstheme="majorBidi"/>
          <w:sz w:val="24"/>
          <w:szCs w:val="24"/>
          <w:lang w:val="fr-FR" w:bidi="ar-DZ"/>
        </w:rPr>
        <w:t>x</w:t>
      </w:r>
      <w:r w:rsidRPr="00E97DF6">
        <w:rPr>
          <w:rFonts w:asciiTheme="majorBidi" w:hAnsiTheme="majorBidi" w:cstheme="majorBidi"/>
          <w:sz w:val="24"/>
          <w:szCs w:val="24"/>
          <w:lang w:val="fr-FR" w:bidi="ar-DZ"/>
        </w:rPr>
        <w:t xml:space="preserve"> laboratoire</w:t>
      </w:r>
      <w:r w:rsidR="00E97DF6" w:rsidRPr="00E97DF6">
        <w:rPr>
          <w:rFonts w:asciiTheme="majorBidi" w:hAnsiTheme="majorBidi" w:cstheme="majorBidi"/>
          <w:sz w:val="24"/>
          <w:szCs w:val="24"/>
          <w:lang w:val="fr-FR" w:bidi="ar-DZ"/>
        </w:rPr>
        <w:t>s</w:t>
      </w:r>
      <w:r w:rsidRPr="00E97DF6">
        <w:rPr>
          <w:rFonts w:asciiTheme="majorBidi" w:hAnsiTheme="majorBidi" w:cstheme="majorBidi"/>
          <w:sz w:val="24"/>
          <w:szCs w:val="24"/>
          <w:lang w:val="fr-FR" w:bidi="ar-DZ"/>
        </w:rPr>
        <w:t xml:space="preserve"> universitaire</w:t>
      </w:r>
      <w:r w:rsidR="00E97DF6" w:rsidRPr="00E97DF6">
        <w:rPr>
          <w:rFonts w:asciiTheme="majorBidi" w:hAnsiTheme="majorBidi" w:cstheme="majorBidi"/>
          <w:sz w:val="24"/>
          <w:szCs w:val="24"/>
          <w:lang w:val="fr-FR" w:bidi="ar-DZ"/>
        </w:rPr>
        <w:t>s</w:t>
      </w:r>
      <w:r w:rsidRPr="00E97DF6">
        <w:rPr>
          <w:rFonts w:asciiTheme="majorBidi" w:hAnsiTheme="majorBidi" w:cstheme="majorBidi"/>
          <w:sz w:val="24"/>
          <w:szCs w:val="24"/>
          <w:lang w:val="fr-FR" w:bidi="ar-DZ"/>
        </w:rPr>
        <w:t>.</w:t>
      </w:r>
    </w:p>
    <w:p w:rsidR="00E97DF6" w:rsidRPr="00E97DF6" w:rsidRDefault="00E97DF6" w:rsidP="00E97DF6">
      <w:pPr>
        <w:spacing w:line="360" w:lineRule="auto"/>
        <w:rPr>
          <w:rFonts w:asciiTheme="majorBidi" w:hAnsiTheme="majorBidi" w:cstheme="majorBidi"/>
          <w:sz w:val="24"/>
          <w:szCs w:val="24"/>
          <w:lang w:val="fr-FR" w:bidi="ar-DZ"/>
        </w:rPr>
      </w:pPr>
    </w:p>
    <w:p w:rsidR="00FD77E5" w:rsidRPr="00E97DF6" w:rsidRDefault="00FD77E5" w:rsidP="00E97DF6">
      <w:pPr>
        <w:spacing w:line="360" w:lineRule="auto"/>
        <w:rPr>
          <w:rFonts w:asciiTheme="majorBidi" w:hAnsiTheme="majorBidi" w:cstheme="majorBidi"/>
          <w:sz w:val="24"/>
          <w:szCs w:val="24"/>
          <w:lang w:val="fr-FR" w:bidi="ar-DZ"/>
        </w:rPr>
      </w:pPr>
      <w:r w:rsidRPr="00E97DF6">
        <w:rPr>
          <w:rFonts w:asciiTheme="majorBidi" w:hAnsiTheme="majorBidi" w:cstheme="majorBidi"/>
          <w:sz w:val="24"/>
          <w:szCs w:val="24"/>
          <w:lang w:val="fr-FR" w:bidi="ar-DZ"/>
        </w:rPr>
        <w:t xml:space="preserve">   </w:t>
      </w:r>
    </w:p>
    <w:p w:rsidR="00FD77E5" w:rsidRDefault="00FD77E5" w:rsidP="00E97DF6">
      <w:pPr>
        <w:tabs>
          <w:tab w:val="left" w:pos="7028"/>
        </w:tabs>
        <w:spacing w:line="360" w:lineRule="auto"/>
        <w:rPr>
          <w:rFonts w:asciiTheme="majorBidi" w:hAnsiTheme="majorBidi" w:cstheme="majorBidi"/>
          <w:sz w:val="20"/>
          <w:szCs w:val="20"/>
          <w:lang w:val="fr-FR" w:bidi="ar-DZ"/>
        </w:rPr>
      </w:pPr>
      <w:r w:rsidRPr="00E97DF6">
        <w:rPr>
          <w:rFonts w:asciiTheme="majorBidi" w:hAnsiTheme="majorBidi" w:cstheme="majorBidi"/>
          <w:sz w:val="24"/>
          <w:szCs w:val="24"/>
          <w:lang w:val="fr-FR" w:bidi="ar-DZ"/>
        </w:rPr>
        <w:tab/>
      </w:r>
      <w:r w:rsidR="00E97DF6" w:rsidRPr="00E97DF6">
        <w:rPr>
          <w:rFonts w:asciiTheme="majorBidi" w:hAnsiTheme="majorBidi" w:cstheme="majorBidi"/>
          <w:sz w:val="24"/>
          <w:szCs w:val="24"/>
          <w:lang w:val="fr-FR" w:bidi="ar-DZ"/>
        </w:rPr>
        <w:t xml:space="preserve">Date et </w:t>
      </w:r>
      <w:r w:rsidRPr="00E97DF6">
        <w:rPr>
          <w:rFonts w:asciiTheme="majorBidi" w:hAnsiTheme="majorBidi" w:cstheme="majorBidi"/>
          <w:sz w:val="24"/>
          <w:szCs w:val="24"/>
          <w:lang w:val="fr-FR" w:bidi="ar-DZ"/>
        </w:rPr>
        <w:t>Signature</w:t>
      </w:r>
      <w:r>
        <w:rPr>
          <w:rFonts w:asciiTheme="majorBidi" w:hAnsiTheme="majorBidi" w:cstheme="majorBidi"/>
          <w:sz w:val="20"/>
          <w:szCs w:val="20"/>
          <w:lang w:val="fr-FR" w:bidi="ar-DZ"/>
        </w:rPr>
        <w:t xml:space="preserve"> </w:t>
      </w:r>
    </w:p>
    <w:p w:rsidR="00FD77E5" w:rsidRPr="006E3E99" w:rsidRDefault="00FD77E5" w:rsidP="00E97DF6">
      <w:pPr>
        <w:spacing w:line="360" w:lineRule="auto"/>
        <w:rPr>
          <w:rFonts w:asciiTheme="majorBidi" w:hAnsiTheme="majorBidi" w:cstheme="majorBidi"/>
          <w:sz w:val="20"/>
          <w:szCs w:val="20"/>
          <w:lang w:val="fr-FR" w:bidi="ar-DZ"/>
        </w:rPr>
      </w:pPr>
    </w:p>
    <w:p w:rsidR="00B961A8" w:rsidRPr="00B961A8" w:rsidRDefault="00B961A8" w:rsidP="00E97DF6">
      <w:pPr>
        <w:spacing w:line="360" w:lineRule="auto"/>
        <w:jc w:val="center"/>
        <w:rPr>
          <w:rFonts w:asciiTheme="majorBidi" w:hAnsiTheme="majorBidi" w:cstheme="majorBidi"/>
          <w:sz w:val="20"/>
          <w:szCs w:val="20"/>
          <w:rtl/>
          <w:lang w:val="fr-FR" w:bidi="ar-DZ"/>
        </w:rPr>
      </w:pPr>
    </w:p>
    <w:sectPr w:rsidR="00B961A8" w:rsidRPr="00B961A8" w:rsidSect="004B0B4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1134" w:left="1134" w:header="284" w:footer="2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1E54" w:rsidRDefault="006A1E54" w:rsidP="004B0B49">
      <w:pPr>
        <w:spacing w:after="0" w:line="240" w:lineRule="auto"/>
      </w:pPr>
      <w:r>
        <w:separator/>
      </w:r>
    </w:p>
  </w:endnote>
  <w:endnote w:type="continuationSeparator" w:id="0">
    <w:p w:rsidR="006A1E54" w:rsidRDefault="006A1E54" w:rsidP="004B0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930490"/>
      <w:docPartObj>
        <w:docPartGallery w:val="Page Numbers (Bottom of Page)"/>
        <w:docPartUnique/>
      </w:docPartObj>
    </w:sdtPr>
    <w:sdtEndPr/>
    <w:sdtContent>
      <w:p w:rsidR="0036298B" w:rsidRDefault="006A1E54">
        <w:pPr>
          <w:pStyle w:val="Pieddepage"/>
        </w:pPr>
        <w: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2049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" o:allowincell="f" adj="14135" strokecolor="gray" strokeweight=".25pt">
              <v:textbox>
                <w:txbxContent>
                  <w:p w:rsidR="00543A95" w:rsidRDefault="00543A95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352E87" w:rsidRPr="00352E87">
                      <w:rPr>
                        <w:noProof/>
                        <w:sz w:val="16"/>
                        <w:szCs w:val="16"/>
                        <w:lang w:val="fr-FR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0B49" w:rsidRPr="004B0B49" w:rsidRDefault="004B0B49" w:rsidP="004B0B49">
    <w:pPr>
      <w:pStyle w:val="Pieddepage"/>
      <w:bidi/>
      <w:jc w:val="center"/>
      <w:rPr>
        <w:rFonts w:ascii="Times New Roman" w:hAnsi="Times New Roman"/>
      </w:rPr>
    </w:pPr>
    <w:r>
      <w:rPr>
        <w:rFonts w:ascii="Times New Roman" w:hAnsi="Times New Roman"/>
      </w:rPr>
      <w:t>_______________________________________________________________________________________</w:t>
    </w:r>
  </w:p>
  <w:p w:rsidR="004B0B49" w:rsidRDefault="004B0B49" w:rsidP="004B0B49">
    <w:pPr>
      <w:pStyle w:val="Pieddepage"/>
      <w:bidi/>
      <w:jc w:val="center"/>
      <w:rPr>
        <w:rtl/>
      </w:rPr>
    </w:pPr>
    <w:r>
      <w:rPr>
        <w:rFonts w:hint="cs"/>
        <w:rtl/>
      </w:rPr>
      <w:t xml:space="preserve">ص ب 10034 </w:t>
    </w:r>
    <w:proofErr w:type="spellStart"/>
    <w:r>
      <w:rPr>
        <w:rFonts w:hint="cs"/>
        <w:rtl/>
      </w:rPr>
      <w:t>سرسوف</w:t>
    </w:r>
    <w:proofErr w:type="spellEnd"/>
    <w:r>
      <w:rPr>
        <w:rFonts w:hint="cs"/>
        <w:rtl/>
      </w:rPr>
      <w:t xml:space="preserve"> </w:t>
    </w:r>
    <w:r>
      <w:rPr>
        <w:rtl/>
      </w:rPr>
      <w:t>–</w:t>
    </w:r>
    <w:r>
      <w:rPr>
        <w:rFonts w:hint="cs"/>
        <w:rtl/>
      </w:rPr>
      <w:t xml:space="preserve"> تامنغست- (</w:t>
    </w:r>
    <w:r>
      <w:t>cu1101</w:t>
    </w:r>
    <w:r>
      <w:rPr>
        <w:rFonts w:hint="cs"/>
        <w:rtl/>
      </w:rPr>
      <w:t xml:space="preserve">) المحول: </w:t>
    </w:r>
    <w:r w:rsidRPr="001E6B8E">
      <w:rPr>
        <w:rFonts w:hint="cs"/>
        <w:rtl/>
      </w:rPr>
      <w:t>029</w:t>
    </w:r>
    <w:r>
      <w:rPr>
        <w:rFonts w:hint="cs"/>
        <w:rtl/>
      </w:rPr>
      <w:t>.30.00.44   هاتف / فاكس :30.00.89 (029-213)</w:t>
    </w:r>
  </w:p>
  <w:p w:rsidR="004B0B49" w:rsidRDefault="004B0B49" w:rsidP="004B0B49">
    <w:pPr>
      <w:pStyle w:val="Pieddepage"/>
      <w:jc w:val="center"/>
    </w:pPr>
    <w:r>
      <w:t>E-MAIL</w:t>
    </w:r>
    <w:r>
      <w:rPr>
        <w:rFonts w:hint="cs"/>
        <w:rtl/>
      </w:rPr>
      <w:t>:</w:t>
    </w:r>
    <w:r>
      <w:t xml:space="preserve"> cutam11@yahoo.fr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1E54" w:rsidRDefault="006A1E54" w:rsidP="004B0B49">
      <w:pPr>
        <w:spacing w:after="0" w:line="240" w:lineRule="auto"/>
      </w:pPr>
      <w:r>
        <w:separator/>
      </w:r>
    </w:p>
  </w:footnote>
  <w:footnote w:type="continuationSeparator" w:id="0">
    <w:p w:rsidR="006A1E54" w:rsidRDefault="006A1E54" w:rsidP="004B0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194" w:rsidRDefault="004B0B49">
    <w:pPr>
      <w:pStyle w:val="En-tte"/>
    </w:pPr>
    <w:r>
      <w:rPr>
        <w:noProof/>
        <w:lang w:val="fr-FR" w:eastAsia="fr-FR"/>
      </w:rPr>
      <w:drawing>
        <wp:inline distT="0" distB="0" distL="0" distR="0">
          <wp:extent cx="6116955" cy="805218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6569" t="12697" r="1982" b="53887"/>
                  <a:stretch/>
                </pic:blipFill>
                <pic:spPr bwMode="auto">
                  <a:xfrm>
                    <a:off x="0" y="0"/>
                    <a:ext cx="6141972" cy="80851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0B49" w:rsidRDefault="004B0B49" w:rsidP="004B0B49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03054"/>
    <w:multiLevelType w:val="hybridMultilevel"/>
    <w:tmpl w:val="F334CECE"/>
    <w:lvl w:ilvl="0" w:tplc="111E01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D1E8C"/>
    <w:multiLevelType w:val="hybridMultilevel"/>
    <w:tmpl w:val="A66030D2"/>
    <w:lvl w:ilvl="0" w:tplc="7FE02F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1267D"/>
    <w:multiLevelType w:val="hybridMultilevel"/>
    <w:tmpl w:val="65C835E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4142D5"/>
    <w:multiLevelType w:val="hybridMultilevel"/>
    <w:tmpl w:val="768C3A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877B8"/>
    <w:multiLevelType w:val="hybridMultilevel"/>
    <w:tmpl w:val="9A30C556"/>
    <w:lvl w:ilvl="0" w:tplc="986843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33C70"/>
    <w:multiLevelType w:val="hybridMultilevel"/>
    <w:tmpl w:val="A2AC2E00"/>
    <w:lvl w:ilvl="0" w:tplc="DA22EF8E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6" w15:restartNumberingAfterBreak="0">
    <w:nsid w:val="6BAD2967"/>
    <w:multiLevelType w:val="hybridMultilevel"/>
    <w:tmpl w:val="F88CC1E4"/>
    <w:lvl w:ilvl="0" w:tplc="78F25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3395A"/>
    <w:multiLevelType w:val="hybridMultilevel"/>
    <w:tmpl w:val="1CE61F38"/>
    <w:lvl w:ilvl="0" w:tplc="46EAF31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activeWritingStyle w:appName="MSWord" w:lang="fr-FR" w:vendorID="64" w:dllVersion="6" w:nlCheck="1" w:checkStyle="1"/>
  <w:activeWritingStyle w:appName="MSWord" w:lang="ar-DZ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ar-SA" w:vendorID="64" w:dllVersion="6" w:nlCheck="1" w:checkStyle="0"/>
  <w:activeWritingStyle w:appName="MSWord" w:lang="ar-SA" w:vendorID="64" w:dllVersion="4096" w:nlCheck="1" w:checkStyle="0"/>
  <w:activeWritingStyle w:appName="MSWord" w:lang="ar-DZ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1549"/>
    <w:rsid w:val="00036BCF"/>
    <w:rsid w:val="000427D8"/>
    <w:rsid w:val="00043AE4"/>
    <w:rsid w:val="00081124"/>
    <w:rsid w:val="000D5BF4"/>
    <w:rsid w:val="000E13DF"/>
    <w:rsid w:val="00111A31"/>
    <w:rsid w:val="001830DA"/>
    <w:rsid w:val="001A1C8C"/>
    <w:rsid w:val="001E7437"/>
    <w:rsid w:val="001F71AC"/>
    <w:rsid w:val="002254F1"/>
    <w:rsid w:val="00250EF4"/>
    <w:rsid w:val="00281CE0"/>
    <w:rsid w:val="0028615C"/>
    <w:rsid w:val="00291549"/>
    <w:rsid w:val="002B3DE5"/>
    <w:rsid w:val="0030096E"/>
    <w:rsid w:val="00332E28"/>
    <w:rsid w:val="00352E87"/>
    <w:rsid w:val="003620FD"/>
    <w:rsid w:val="0036298B"/>
    <w:rsid w:val="0037236F"/>
    <w:rsid w:val="003B5414"/>
    <w:rsid w:val="003D13A7"/>
    <w:rsid w:val="00442A8A"/>
    <w:rsid w:val="004B0B49"/>
    <w:rsid w:val="004B0D77"/>
    <w:rsid w:val="0053112E"/>
    <w:rsid w:val="00531711"/>
    <w:rsid w:val="00543A95"/>
    <w:rsid w:val="0055308D"/>
    <w:rsid w:val="005A0905"/>
    <w:rsid w:val="005A12A8"/>
    <w:rsid w:val="005B0147"/>
    <w:rsid w:val="005E3456"/>
    <w:rsid w:val="00601003"/>
    <w:rsid w:val="00604A94"/>
    <w:rsid w:val="00614918"/>
    <w:rsid w:val="0068071B"/>
    <w:rsid w:val="00692752"/>
    <w:rsid w:val="00694613"/>
    <w:rsid w:val="006A1E54"/>
    <w:rsid w:val="006E3E99"/>
    <w:rsid w:val="00731D65"/>
    <w:rsid w:val="007612CE"/>
    <w:rsid w:val="007B241D"/>
    <w:rsid w:val="007F6431"/>
    <w:rsid w:val="00800542"/>
    <w:rsid w:val="008122C6"/>
    <w:rsid w:val="008443D7"/>
    <w:rsid w:val="008A5A0B"/>
    <w:rsid w:val="008C431D"/>
    <w:rsid w:val="008E32F6"/>
    <w:rsid w:val="00962718"/>
    <w:rsid w:val="009937BF"/>
    <w:rsid w:val="009A03A6"/>
    <w:rsid w:val="009C7194"/>
    <w:rsid w:val="00A30CA2"/>
    <w:rsid w:val="00A75C7B"/>
    <w:rsid w:val="00B22898"/>
    <w:rsid w:val="00B3577E"/>
    <w:rsid w:val="00B961A8"/>
    <w:rsid w:val="00BC2C0F"/>
    <w:rsid w:val="00BD1544"/>
    <w:rsid w:val="00BE19CE"/>
    <w:rsid w:val="00BF58B4"/>
    <w:rsid w:val="00C867A9"/>
    <w:rsid w:val="00C874AA"/>
    <w:rsid w:val="00CB5317"/>
    <w:rsid w:val="00CD4E50"/>
    <w:rsid w:val="00D71CB6"/>
    <w:rsid w:val="00DC53E7"/>
    <w:rsid w:val="00DE2ED3"/>
    <w:rsid w:val="00DE4796"/>
    <w:rsid w:val="00DF5EF5"/>
    <w:rsid w:val="00E028D0"/>
    <w:rsid w:val="00E51D4F"/>
    <w:rsid w:val="00E6426A"/>
    <w:rsid w:val="00E730F9"/>
    <w:rsid w:val="00E74F1A"/>
    <w:rsid w:val="00E97DF6"/>
    <w:rsid w:val="00EA1C16"/>
    <w:rsid w:val="00ED2646"/>
    <w:rsid w:val="00EE1A0C"/>
    <w:rsid w:val="00EE2B96"/>
    <w:rsid w:val="00F040C0"/>
    <w:rsid w:val="00F10E32"/>
    <w:rsid w:val="00F15F22"/>
    <w:rsid w:val="00FB2635"/>
    <w:rsid w:val="00FC733C"/>
    <w:rsid w:val="00FD67BC"/>
    <w:rsid w:val="00FD77E5"/>
    <w:rsid w:val="00FF5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70E4640"/>
  <w15:docId w15:val="{5EA4DA76-DA33-4C81-A6C0-28F151E5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577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9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B0B4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0B49"/>
  </w:style>
  <w:style w:type="paragraph" w:styleId="Pieddepage">
    <w:name w:val="footer"/>
    <w:basedOn w:val="Normal"/>
    <w:link w:val="PieddepageCar"/>
    <w:uiPriority w:val="99"/>
    <w:unhideWhenUsed/>
    <w:rsid w:val="004B0B4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0B49"/>
  </w:style>
  <w:style w:type="paragraph" w:styleId="Textedebulles">
    <w:name w:val="Balloon Text"/>
    <w:basedOn w:val="Normal"/>
    <w:link w:val="TextedebullesCar"/>
    <w:uiPriority w:val="99"/>
    <w:semiHidden/>
    <w:unhideWhenUsed/>
    <w:rsid w:val="00332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2E2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25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0F54C-CFF1-4499-8657-F92F26585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559</Words>
  <Characters>3080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Belakhdar Khalil</dc:creator>
  <cp:keywords/>
  <dc:description/>
  <cp:lastModifiedBy>user</cp:lastModifiedBy>
  <cp:revision>50</cp:revision>
  <cp:lastPrinted>2024-01-18T12:34:00Z</cp:lastPrinted>
  <dcterms:created xsi:type="dcterms:W3CDTF">2021-01-19T07:02:00Z</dcterms:created>
  <dcterms:modified xsi:type="dcterms:W3CDTF">2024-04-01T11:17:00Z</dcterms:modified>
</cp:coreProperties>
</file>