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06" w:rsidRDefault="009A06B2" w:rsidP="009A06B2">
      <w:pPr>
        <w:pStyle w:val="Title"/>
      </w:pPr>
      <w:r>
        <w:t>Timeline</w:t>
      </w:r>
    </w:p>
    <w:p w:rsidR="00B36DA3" w:rsidRDefault="00B36DA3" w:rsidP="00B36DA3"/>
    <w:p w:rsidR="009A06B2" w:rsidRDefault="00E4529D" w:rsidP="00B36DA3">
      <w:r>
        <w:t>Week</w:t>
      </w:r>
      <w:r w:rsidR="009A06B2">
        <w:t xml:space="preserve"> </w:t>
      </w:r>
      <w:proofErr w:type="gramStart"/>
      <w:r w:rsidR="009A06B2">
        <w:t>1 :</w:t>
      </w:r>
      <w:proofErr w:type="gramEnd"/>
      <w:r w:rsidR="009A06B2">
        <w:t xml:space="preserve"> </w:t>
      </w:r>
    </w:p>
    <w:p w:rsidR="009A06B2" w:rsidRDefault="00A22098" w:rsidP="00B36DA3">
      <w:r>
        <w:t>As I had little</w:t>
      </w:r>
      <w:r w:rsidR="009A06B2">
        <w:t xml:space="preserve"> exposure to PowerShell and none with Azure</w:t>
      </w:r>
      <w:r w:rsidR="00CB7124">
        <w:t xml:space="preserve"> prior to this assessment I</w:t>
      </w:r>
      <w:r w:rsidR="009A06B2">
        <w:t xml:space="preserve"> had to spend some time to get more familiar with these terms. During that week I have spent approximately 10 hours, about 1 hour per day until Friday and the rest in the weekend. I saw some tutorials </w:t>
      </w:r>
      <w:r>
        <w:t>from</w:t>
      </w:r>
      <w:r w:rsidR="009A06B2">
        <w:t xml:space="preserve"> </w:t>
      </w:r>
      <w:r>
        <w:t>YouTube, from</w:t>
      </w:r>
      <w:r w:rsidR="009A06B2">
        <w:t xml:space="preserve"> linda.com and also read </w:t>
      </w:r>
      <w:r>
        <w:t xml:space="preserve">the related </w:t>
      </w:r>
      <w:r w:rsidR="009A06B2">
        <w:t>Microsoft pages .</w:t>
      </w:r>
      <w:r w:rsidR="006E0FD3">
        <w:t>I also got a</w:t>
      </w:r>
      <w:r>
        <w:t xml:space="preserve"> </w:t>
      </w:r>
      <w:r w:rsidR="006E0FD3">
        <w:t xml:space="preserve">bit familiar with the online azure management </w:t>
      </w:r>
      <w:r w:rsidR="00CB7124">
        <w:t xml:space="preserve">portal. </w:t>
      </w:r>
    </w:p>
    <w:p w:rsidR="009A06B2" w:rsidRDefault="00CB7124" w:rsidP="00B36DA3">
      <w:r>
        <w:t>Week2:</w:t>
      </w:r>
      <w:r w:rsidR="009A06B2">
        <w:t xml:space="preserve"> I started experimenting with simple loops and user </w:t>
      </w:r>
      <w:r>
        <w:t>input, I downloaded</w:t>
      </w:r>
      <w:r w:rsidR="009A06B2">
        <w:t xml:space="preserve"> azure module and tried the basic commands for the management of resources and </w:t>
      </w:r>
      <w:r>
        <w:t>accounts.</w:t>
      </w:r>
    </w:p>
    <w:p w:rsidR="009A06B2" w:rsidRDefault="009A06B2" w:rsidP="00B36DA3">
      <w:r>
        <w:t xml:space="preserve">I studied templates from the </w:t>
      </w:r>
      <w:proofErr w:type="spellStart"/>
      <w:r>
        <w:t>github</w:t>
      </w:r>
      <w:proofErr w:type="spellEnd"/>
      <w:r>
        <w:t xml:space="preserve"> and </w:t>
      </w:r>
      <w:r w:rsidR="006E0FD3">
        <w:t xml:space="preserve">I found </w:t>
      </w:r>
      <w:r>
        <w:t xml:space="preserve">from Microsoft </w:t>
      </w:r>
      <w:r w:rsidR="006E0FD3">
        <w:t xml:space="preserve">how to create the </w:t>
      </w:r>
      <w:r>
        <w:t>policy template.</w:t>
      </w:r>
    </w:p>
    <w:p w:rsidR="009A06B2" w:rsidRDefault="009A06B2" w:rsidP="00B36DA3">
      <w:r>
        <w:t xml:space="preserve">I started the implementation of the script and of the templates and of course I did about 100 tests </w:t>
      </w:r>
      <w:r w:rsidR="006E0FD3">
        <w:t>with deployments at every stage</w:t>
      </w:r>
      <w:r>
        <w:t>.</w:t>
      </w:r>
      <w:r w:rsidR="006E0FD3">
        <w:t xml:space="preserve"> Unfortunately although in theory I had more time due to the public holiday on Monday my current situation is such that I couldn’t find and put in more time than </w:t>
      </w:r>
      <w:r w:rsidR="00E4529D">
        <w:t xml:space="preserve">the </w:t>
      </w:r>
      <w:r w:rsidR="006E0FD3">
        <w:t>1</w:t>
      </w:r>
      <w:r w:rsidR="006E0FD3" w:rsidRPr="006E0FD3">
        <w:rPr>
          <w:vertAlign w:val="superscript"/>
        </w:rPr>
        <w:t>st</w:t>
      </w:r>
      <w:r w:rsidR="00E4529D">
        <w:t xml:space="preserve"> week</w:t>
      </w:r>
      <w:r w:rsidR="006E0FD3">
        <w:t xml:space="preserve"> so I have used about 10-12 hours broken throughout the week. </w:t>
      </w:r>
    </w:p>
    <w:p w:rsidR="006E0FD3" w:rsidRDefault="006E0FD3" w:rsidP="00B36DA3">
      <w:r>
        <w:t>So in total for this assessment</w:t>
      </w:r>
      <w:r w:rsidR="00780E98">
        <w:t xml:space="preserve"> I spent</w:t>
      </w:r>
      <w:r>
        <w:t xml:space="preserve"> 20-22 hours with half</w:t>
      </w:r>
      <w:r w:rsidR="00780E98">
        <w:t xml:space="preserve"> of them going towards gaining </w:t>
      </w:r>
      <w:r>
        <w:t xml:space="preserve">awareness on the topic and search my interest within it. </w:t>
      </w:r>
    </w:p>
    <w:p w:rsidR="00CB7124" w:rsidRDefault="00CB7124" w:rsidP="00B36DA3">
      <w:r>
        <w:t>Now I feel much more comfortable already and I no longer find this assessment as challenging.</w:t>
      </w:r>
    </w:p>
    <w:p w:rsidR="00B36DA3" w:rsidRDefault="00CB7124" w:rsidP="00B36DA3">
      <w:r>
        <w:t xml:space="preserve">If I was to work with you and thus to </w:t>
      </w:r>
      <w:r w:rsidR="00780E98">
        <w:t>be able to work during  my most</w:t>
      </w:r>
      <w:r>
        <w:t xml:space="preserve"> productive hours it would take me much lesser time and I would find ways also to implement this  better .</w:t>
      </w:r>
    </w:p>
    <w:p w:rsidR="00CB7124" w:rsidRDefault="00CB7124" w:rsidP="00B40D79">
      <w:pPr>
        <w:pStyle w:val="Title"/>
      </w:pPr>
    </w:p>
    <w:p w:rsidR="00B36DA3" w:rsidRDefault="00B40D79" w:rsidP="00B40D79">
      <w:pPr>
        <w:pStyle w:val="Title"/>
      </w:pPr>
      <w:r>
        <w:t>The deployment Script</w:t>
      </w:r>
    </w:p>
    <w:p w:rsidR="00E76455" w:rsidRPr="00E76455" w:rsidRDefault="00E76455" w:rsidP="00E76455"/>
    <w:p w:rsidR="001950E8" w:rsidRDefault="00CB7124" w:rsidP="00B36DA3">
      <w:r>
        <w:t>My</w:t>
      </w:r>
      <w:r w:rsidR="00B36DA3">
        <w:t xml:space="preserve"> intention with this </w:t>
      </w:r>
      <w:r w:rsidR="006E0FD3">
        <w:t xml:space="preserve">script </w:t>
      </w:r>
      <w:r w:rsidR="00B36DA3">
        <w:t xml:space="preserve">was to make </w:t>
      </w:r>
      <w:r w:rsidR="006E0FD3">
        <w:t xml:space="preserve">it </w:t>
      </w:r>
      <w:r w:rsidR="00B36DA3">
        <w:t xml:space="preserve">very simple </w:t>
      </w:r>
      <w:r w:rsidR="006E0FD3">
        <w:t xml:space="preserve">and </w:t>
      </w:r>
      <w:r>
        <w:t>to follow</w:t>
      </w:r>
      <w:r w:rsidR="00B36DA3">
        <w:t xml:space="preserve"> the best practice</w:t>
      </w:r>
      <w:r w:rsidR="00460F42">
        <w:t>s</w:t>
      </w:r>
      <w:r w:rsidR="00B36DA3">
        <w:t xml:space="preserve">. </w:t>
      </w:r>
      <w:r w:rsidR="001950E8">
        <w:t>A</w:t>
      </w:r>
      <w:r w:rsidR="000A4545">
        <w:t>s</w:t>
      </w:r>
      <w:r w:rsidR="001950E8">
        <w:t xml:space="preserve"> I am new to PowerShell and PowerShell for azure I followed Microsoft’s suggestions so as to make sure</w:t>
      </w:r>
      <w:r w:rsidR="000A4545">
        <w:t xml:space="preserve"> that</w:t>
      </w:r>
      <w:r w:rsidR="001950E8">
        <w:t xml:space="preserve"> it follows the best practices. </w:t>
      </w:r>
      <w:r>
        <w:t>I had lot</w:t>
      </w:r>
      <w:r w:rsidR="00E4529D">
        <w:t>s of side ideas but I decided</w:t>
      </w:r>
      <w:r>
        <w:t xml:space="preserve"> not</w:t>
      </w:r>
      <w:r w:rsidR="00E4529D">
        <w:t xml:space="preserve"> to</w:t>
      </w:r>
      <w:r>
        <w:t xml:space="preserve"> reinvent the wheel at this point and stick closer to the assessment tasks.</w:t>
      </w:r>
    </w:p>
    <w:p w:rsidR="00B36DA3" w:rsidRDefault="001950E8" w:rsidP="00B36DA3">
      <w:r>
        <w:t xml:space="preserve"> </w:t>
      </w:r>
      <w:r w:rsidR="00B36DA3">
        <w:t>This script asks from</w:t>
      </w:r>
      <w:r w:rsidR="000A4545">
        <w:t xml:space="preserve"> the</w:t>
      </w:r>
      <w:r w:rsidR="00B36DA3">
        <w:t xml:space="preserve"> user some necessary input and stor</w:t>
      </w:r>
      <w:r>
        <w:t>es it into the parameters</w:t>
      </w:r>
      <w:r w:rsidR="00780E98">
        <w:t>’</w:t>
      </w:r>
      <w:r>
        <w:t xml:space="preserve"> sect</w:t>
      </w:r>
      <w:r w:rsidR="00B36DA3">
        <w:t xml:space="preserve">ion to be then used during </w:t>
      </w:r>
      <w:r>
        <w:t xml:space="preserve">execution. </w:t>
      </w:r>
      <w:r w:rsidR="00B36DA3">
        <w:t xml:space="preserve">It first calls for subscription </w:t>
      </w:r>
      <w:r>
        <w:t>id,</w:t>
      </w:r>
      <w:r w:rsidR="00B36DA3">
        <w:t xml:space="preserve"> then </w:t>
      </w:r>
      <w:r w:rsidR="00460F42">
        <w:t xml:space="preserve">for </w:t>
      </w:r>
      <w:r w:rsidR="00B36DA3">
        <w:t xml:space="preserve">the resource group name to be used for the </w:t>
      </w:r>
      <w:r w:rsidR="00CB7124">
        <w:t xml:space="preserve">resource group </w:t>
      </w:r>
      <w:r>
        <w:t>creation,</w:t>
      </w:r>
      <w:r w:rsidR="00B36DA3">
        <w:t xml:space="preserve"> resource group </w:t>
      </w:r>
      <w:r w:rsidR="000A4545">
        <w:t xml:space="preserve">location and </w:t>
      </w:r>
      <w:r w:rsidR="00AA12F6">
        <w:t xml:space="preserve">deployment </w:t>
      </w:r>
      <w:r>
        <w:t xml:space="preserve">name. I also set the path to the </w:t>
      </w:r>
      <w:proofErr w:type="spellStart"/>
      <w:r>
        <w:t>template.json</w:t>
      </w:r>
      <w:proofErr w:type="spellEnd"/>
      <w:r>
        <w:t xml:space="preserve"> (main </w:t>
      </w:r>
      <w:r w:rsidR="00FA5E19">
        <w:t>template),</w:t>
      </w:r>
      <w:r w:rsidR="000A4545">
        <w:t xml:space="preserve"> the </w:t>
      </w:r>
      <w:proofErr w:type="spellStart"/>
      <w:r w:rsidR="000A4545">
        <w:t>parameters.json</w:t>
      </w:r>
      <w:proofErr w:type="spellEnd"/>
      <w:r w:rsidR="000A4545">
        <w:t xml:space="preserve"> and for </w:t>
      </w:r>
      <w:r>
        <w:t>the policy template.</w:t>
      </w:r>
    </w:p>
    <w:p w:rsidR="00AA12F6" w:rsidRDefault="00AA12F6" w:rsidP="00B36DA3">
      <w:r>
        <w:t>For the scope of this assessment the resource group location is predefined to be “west Europe”</w:t>
      </w:r>
      <w:r w:rsidR="00CB7124">
        <w:t xml:space="preserve"> so there was no need to request it as input</w:t>
      </w:r>
      <w:r w:rsidR="001950E8">
        <w:t xml:space="preserve"> but I thought it would </w:t>
      </w:r>
      <w:r w:rsidR="000A4545">
        <w:t>be better</w:t>
      </w:r>
      <w:r w:rsidR="001950E8">
        <w:t xml:space="preserve"> to</w:t>
      </w:r>
      <w:r w:rsidR="000A4545">
        <w:t xml:space="preserve"> allow for</w:t>
      </w:r>
      <w:r>
        <w:t xml:space="preserve"> more flexibility.</w:t>
      </w:r>
    </w:p>
    <w:p w:rsidR="00AA12F6" w:rsidRDefault="00AA12F6" w:rsidP="00B36DA3">
      <w:r>
        <w:lastRenderedPageBreak/>
        <w:t>I use</w:t>
      </w:r>
      <w:r w:rsidR="000A4545">
        <w:t>d</w:t>
      </w:r>
      <w:r>
        <w:t xml:space="preserve"> 3 </w:t>
      </w:r>
      <w:r w:rsidR="000A4545">
        <w:t>functions,</w:t>
      </w:r>
      <w:r>
        <w:t xml:space="preserve"> 1 to register the resource provider</w:t>
      </w:r>
      <w:r w:rsidR="001950E8">
        <w:t>s (network, stora</w:t>
      </w:r>
      <w:r w:rsidR="000A4545">
        <w:t>ge)</w:t>
      </w:r>
      <w:r w:rsidR="001950E8">
        <w:t>,</w:t>
      </w:r>
      <w:r>
        <w:t xml:space="preserve"> one </w:t>
      </w:r>
      <w:r w:rsidR="001950E8">
        <w:t xml:space="preserve">function </w:t>
      </w:r>
      <w:r>
        <w:t>to create the tag</w:t>
      </w:r>
      <w:r w:rsidR="001950E8">
        <w:t xml:space="preserve">s </w:t>
      </w:r>
      <w:r w:rsidR="00FA5E19">
        <w:t>(I</w:t>
      </w:r>
      <w:r w:rsidR="001950E8">
        <w:t xml:space="preserve"> assign</w:t>
      </w:r>
      <w:r w:rsidR="000A4545">
        <w:t>ed</w:t>
      </w:r>
      <w:r w:rsidR="001950E8">
        <w:t xml:space="preserve"> them statically </w:t>
      </w:r>
      <w:r w:rsidR="000A4545">
        <w:t>but</w:t>
      </w:r>
      <w:r>
        <w:t xml:space="preserve"> having a function makes it easier to copy it a</w:t>
      </w:r>
      <w:r w:rsidR="001950E8">
        <w:t xml:space="preserve">nd modify it in the </w:t>
      </w:r>
      <w:r w:rsidR="00FA5E19">
        <w:t>future)</w:t>
      </w:r>
      <w:r w:rsidR="001950E8">
        <w:t xml:space="preserve"> and lastly </w:t>
      </w:r>
      <w:r>
        <w:t xml:space="preserve">a function to register the policy template as a definition and assign it to our resource </w:t>
      </w:r>
      <w:r w:rsidR="00FA5E19">
        <w:t>group.</w:t>
      </w:r>
    </w:p>
    <w:p w:rsidR="001950E8" w:rsidRDefault="001950E8" w:rsidP="00B36DA3">
      <w:r>
        <w:t>During the execution we sign in to azure and then</w:t>
      </w:r>
      <w:r w:rsidR="00B40D79">
        <w:t xml:space="preserve"> I </w:t>
      </w:r>
      <w:r>
        <w:t xml:space="preserve">select the </w:t>
      </w:r>
      <w:r w:rsidR="00B40D79">
        <w:t xml:space="preserve">specified </w:t>
      </w:r>
      <w:r>
        <w:t xml:space="preserve">subscription id. Then a </w:t>
      </w:r>
      <w:r w:rsidRPr="00B40D79">
        <w:t xml:space="preserve">small loop registers the resource group providers </w:t>
      </w:r>
      <w:r w:rsidR="000A4545" w:rsidRPr="00B40D79">
        <w:t>that I specify in t</w:t>
      </w:r>
      <w:r w:rsidRPr="00B40D79">
        <w:t xml:space="preserve">he </w:t>
      </w:r>
      <w:proofErr w:type="spellStart"/>
      <w:r w:rsidRPr="00B40D79">
        <w:t>resourcegroupproviders</w:t>
      </w:r>
      <w:proofErr w:type="spellEnd"/>
      <w:r w:rsidRPr="00B40D79">
        <w:t xml:space="preserve"> </w:t>
      </w:r>
      <w:r w:rsidR="000B72BC" w:rsidRPr="00B40D79">
        <w:t xml:space="preserve">array </w:t>
      </w:r>
      <w:r w:rsidRPr="00B40D79">
        <w:t>one after the</w:t>
      </w:r>
      <w:r>
        <w:t xml:space="preserve"> </w:t>
      </w:r>
      <w:r w:rsidR="000B72BC">
        <w:t>other.</w:t>
      </w:r>
      <w:r w:rsidR="00B40D79">
        <w:t xml:space="preserve"> For this assessment the providers are </w:t>
      </w:r>
      <w:proofErr w:type="spellStart"/>
      <w:r w:rsidR="00B40D79">
        <w:t>Microsoft.network</w:t>
      </w:r>
      <w:proofErr w:type="spellEnd"/>
      <w:r w:rsidR="00B40D79">
        <w:t xml:space="preserve">, </w:t>
      </w:r>
      <w:proofErr w:type="spellStart"/>
      <w:r w:rsidR="00B40D79">
        <w:t>Microsoft.</w:t>
      </w:r>
      <w:r w:rsidR="00B40D79">
        <w:t>storage</w:t>
      </w:r>
      <w:proofErr w:type="spellEnd"/>
      <w:r w:rsidR="00B40D79">
        <w:t xml:space="preserve"> but </w:t>
      </w:r>
      <w:r w:rsidR="00FB25D8">
        <w:t>of course</w:t>
      </w:r>
      <w:r w:rsidR="00B40D79">
        <w:t xml:space="preserve"> we can add more to be registered if needed. </w:t>
      </w:r>
    </w:p>
    <w:p w:rsidR="007F7454" w:rsidRDefault="007F7454" w:rsidP="00B36DA3">
      <w:r>
        <w:t>Following that I check if the resource group exists</w:t>
      </w:r>
      <w:r w:rsidR="000B72BC">
        <w:t>,</w:t>
      </w:r>
      <w:r>
        <w:t xml:space="preserve"> in which case I proceed to add the resources</w:t>
      </w:r>
      <w:r w:rsidR="000B72BC">
        <w:t xml:space="preserve"> to that,</w:t>
      </w:r>
      <w:r>
        <w:t xml:space="preserve"> or if it does not exist</w:t>
      </w:r>
      <w:r w:rsidR="00460F42">
        <w:t>,</w:t>
      </w:r>
      <w:r>
        <w:t xml:space="preserve"> </w:t>
      </w:r>
      <w:r w:rsidR="000B72BC">
        <w:t>the loop continues</w:t>
      </w:r>
      <w:r>
        <w:t xml:space="preserve"> to create it.</w:t>
      </w:r>
    </w:p>
    <w:p w:rsidR="007F7454" w:rsidRDefault="007F7454" w:rsidP="00B36DA3">
      <w:r>
        <w:t xml:space="preserve">At this point we have a resource group so I call the function to add the tags and </w:t>
      </w:r>
      <w:r w:rsidR="000B72BC">
        <w:t>then</w:t>
      </w:r>
      <w:r>
        <w:t xml:space="preserve"> the deployment of the template and parameters </w:t>
      </w:r>
      <w:r w:rsidR="000B72BC">
        <w:t>starts</w:t>
      </w:r>
      <w:r>
        <w:t>.</w:t>
      </w:r>
    </w:p>
    <w:p w:rsidR="007F7454" w:rsidRDefault="007F7454" w:rsidP="00B36DA3">
      <w:r>
        <w:t xml:space="preserve">Lastly I call the function to register the policy template and assign it to the resource </w:t>
      </w:r>
      <w:r w:rsidR="000B72BC">
        <w:t xml:space="preserve">group. </w:t>
      </w:r>
      <w:r>
        <w:t xml:space="preserve">I do that at the end because it would block the deployment </w:t>
      </w:r>
      <w:r w:rsidR="00FA5E19">
        <w:t>if</w:t>
      </w:r>
      <w:r w:rsidR="000B72BC">
        <w:t xml:space="preserve"> I had done </w:t>
      </w:r>
      <w:r>
        <w:t xml:space="preserve">that </w:t>
      </w:r>
      <w:r w:rsidR="00780E98">
        <w:t>before</w:t>
      </w:r>
      <w:r>
        <w:t xml:space="preserve">. </w:t>
      </w:r>
    </w:p>
    <w:p w:rsidR="00B40D79" w:rsidRDefault="00B40D79" w:rsidP="00B36DA3"/>
    <w:p w:rsidR="00E76455" w:rsidRDefault="00E76455" w:rsidP="00B40D79">
      <w:pPr>
        <w:pStyle w:val="Title"/>
      </w:pPr>
    </w:p>
    <w:p w:rsidR="00E76455" w:rsidRDefault="00E76455" w:rsidP="00B40D79">
      <w:pPr>
        <w:pStyle w:val="Title"/>
      </w:pPr>
    </w:p>
    <w:p w:rsidR="00B40D79" w:rsidRDefault="00B40D79" w:rsidP="00B40D79">
      <w:pPr>
        <w:pStyle w:val="Title"/>
      </w:pPr>
      <w:r>
        <w:t xml:space="preserve">Resources and </w:t>
      </w:r>
      <w:proofErr w:type="spellStart"/>
      <w:r>
        <w:t>json</w:t>
      </w:r>
      <w:proofErr w:type="spellEnd"/>
      <w:r>
        <w:t xml:space="preserve"> files</w:t>
      </w:r>
    </w:p>
    <w:p w:rsidR="00E76455" w:rsidRPr="00E76455" w:rsidRDefault="00E76455" w:rsidP="00B40D79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E76455">
        <w:rPr>
          <w:sz w:val="28"/>
          <w:szCs w:val="28"/>
        </w:rPr>
        <w:t>torage account</w:t>
      </w:r>
    </w:p>
    <w:p w:rsidR="00B40D79" w:rsidRDefault="00B7099D" w:rsidP="00B40D79">
      <w:r>
        <w:t>The storage account uses service encryption with Microsoft-managed encryption keys as this would be the simplest for the customers</w:t>
      </w:r>
      <w:r w:rsidR="00E76455">
        <w:t>.</w:t>
      </w:r>
      <w:r w:rsidR="00FB25D8">
        <w:t xml:space="preserve"> </w:t>
      </w:r>
      <w:r w:rsidR="00E76455">
        <w:t>Nevertheless</w:t>
      </w:r>
      <w:r>
        <w:t xml:space="preserve"> it is very easy to update with their own keys if</w:t>
      </w:r>
      <w:r w:rsidR="005245F1">
        <w:t xml:space="preserve"> </w:t>
      </w:r>
      <w:r w:rsidR="000B72BC">
        <w:t>they</w:t>
      </w:r>
      <w:r w:rsidR="005245F1">
        <w:t xml:space="preserve"> choose so at </w:t>
      </w:r>
      <w:r w:rsidR="000B72BC">
        <w:t xml:space="preserve">a </w:t>
      </w:r>
      <w:r w:rsidR="005245F1">
        <w:t xml:space="preserve">later </w:t>
      </w:r>
      <w:r w:rsidR="000B72BC">
        <w:t xml:space="preserve">stage. </w:t>
      </w:r>
      <w:r w:rsidR="00B40D79">
        <w:t>If the customer wants to manage his own keys (need changing every 90 days) then Microsoft provides the PowerShell commands to implement that. In brief a storage account identity must be created and assigned to the storage account.</w:t>
      </w:r>
      <w:r w:rsidR="00E76455">
        <w:t xml:space="preserve"> </w:t>
      </w:r>
      <w:r w:rsidR="00B40D79">
        <w:t xml:space="preserve">Then you need to </w:t>
      </w:r>
      <w:r w:rsidR="00E76455">
        <w:t>enable the t</w:t>
      </w:r>
      <w:r w:rsidR="00E76455" w:rsidRPr="00E76455">
        <w:t>wo key protection features, Soft Delete and Do Not Purge</w:t>
      </w:r>
      <w:r w:rsidR="00E76455">
        <w:t xml:space="preserve">. Then one can specify his keys. Another option is to create a key vault and put the keys there and then associate that key to the </w:t>
      </w:r>
      <w:r w:rsidR="00FB25D8">
        <w:t xml:space="preserve">storage </w:t>
      </w:r>
      <w:r w:rsidR="00260C8C">
        <w:t>identity</w:t>
      </w:r>
      <w:r w:rsidR="00E76455">
        <w:t>.</w:t>
      </w:r>
    </w:p>
    <w:p w:rsidR="00E76455" w:rsidRDefault="00E76455" w:rsidP="00B40D79">
      <w:r>
        <w:t xml:space="preserve">I made the assumption that the service encryption with </w:t>
      </w:r>
      <w:r w:rsidR="00FB25D8">
        <w:t>Microsoft</w:t>
      </w:r>
      <w:r>
        <w:t xml:space="preserve"> managed keys is the simplest way for </w:t>
      </w:r>
      <w:r w:rsidR="00EF7AFF">
        <w:t>a</w:t>
      </w:r>
      <w:r>
        <w:t xml:space="preserve"> non </w:t>
      </w:r>
      <w:r w:rsidR="00881AFF">
        <w:t xml:space="preserve">IT </w:t>
      </w:r>
      <w:r>
        <w:t xml:space="preserve">oriented customer to be </w:t>
      </w:r>
      <w:r w:rsidR="001467B4">
        <w:t>secure.</w:t>
      </w:r>
    </w:p>
    <w:p w:rsidR="005E3C10" w:rsidRDefault="005E3C10" w:rsidP="00B36DA3">
      <w:r>
        <w:t xml:space="preserve">The storage account name needs to be unique and </w:t>
      </w:r>
      <w:r w:rsidR="00460F42">
        <w:t xml:space="preserve">in </w:t>
      </w:r>
      <w:r>
        <w:t xml:space="preserve">low case </w:t>
      </w:r>
      <w:r w:rsidR="00FB25D8">
        <w:t xml:space="preserve">letters. </w:t>
      </w:r>
      <w:r>
        <w:t xml:space="preserve">To accomplish </w:t>
      </w:r>
      <w:r w:rsidR="00FB25D8">
        <w:t>that</w:t>
      </w:r>
      <w:r>
        <w:t xml:space="preserve"> I introduced the </w:t>
      </w:r>
      <w:proofErr w:type="spellStart"/>
      <w:r>
        <w:t>NamePrefix</w:t>
      </w:r>
      <w:proofErr w:type="spellEnd"/>
      <w:r>
        <w:t xml:space="preserve"> parameter and then the </w:t>
      </w:r>
      <w:r w:rsidR="00FB25D8">
        <w:t xml:space="preserve">used </w:t>
      </w:r>
      <w:r>
        <w:t>“</w:t>
      </w:r>
      <w:r w:rsidR="00FB25D8">
        <w:t>unique</w:t>
      </w:r>
      <w:r>
        <w:t xml:space="preserve"> string</w:t>
      </w:r>
      <w:r w:rsidR="00FB25D8">
        <w:t xml:space="preserve">” which takes as parameters </w:t>
      </w:r>
      <w:r>
        <w:t>the subscripti</w:t>
      </w:r>
      <w:r w:rsidR="00FB25D8">
        <w:t>on id and the resource group id</w:t>
      </w:r>
      <w:r>
        <w:t xml:space="preserve">. </w:t>
      </w:r>
      <w:r w:rsidR="00FB25D8">
        <w:t>This</w:t>
      </w:r>
      <w:r>
        <w:t xml:space="preserve"> way the unique string hash has more chances to be </w:t>
      </w:r>
      <w:r w:rsidR="00FB25D8">
        <w:t>globally unique</w:t>
      </w:r>
      <w:r>
        <w:t xml:space="preserve">. I </w:t>
      </w:r>
      <w:proofErr w:type="spellStart"/>
      <w:r>
        <w:t>concat</w:t>
      </w:r>
      <w:proofErr w:type="spellEnd"/>
      <w:r>
        <w:t xml:space="preserve"> the name prefix with the uniq</w:t>
      </w:r>
      <w:r w:rsidR="00FB25D8">
        <w:t>ue</w:t>
      </w:r>
      <w:r>
        <w:t xml:space="preserve"> has</w:t>
      </w:r>
      <w:r w:rsidR="00FB25D8">
        <w:t>h</w:t>
      </w:r>
      <w:r>
        <w:t xml:space="preserve"> and all of them into low case via the “</w:t>
      </w:r>
      <w:proofErr w:type="spellStart"/>
      <w:r>
        <w:t>tolower</w:t>
      </w:r>
      <w:proofErr w:type="spellEnd"/>
      <w:r w:rsidR="00EF7AFF">
        <w:t>”.</w:t>
      </w:r>
    </w:p>
    <w:p w:rsidR="005E3C10" w:rsidRDefault="005E3C10" w:rsidP="00B36DA3">
      <w:r>
        <w:t xml:space="preserve">The prefix can </w:t>
      </w:r>
      <w:r w:rsidR="00460F42">
        <w:t xml:space="preserve">also </w:t>
      </w:r>
      <w:r>
        <w:t xml:space="preserve">be </w:t>
      </w:r>
      <w:r w:rsidR="00FB25D8">
        <w:t>u</w:t>
      </w:r>
      <w:r w:rsidR="00460F42">
        <w:t>sed in future implementations so as to provide for more resource names</w:t>
      </w:r>
      <w:r>
        <w:t>.</w:t>
      </w:r>
    </w:p>
    <w:p w:rsidR="00FB25D8" w:rsidRDefault="00FB25D8" w:rsidP="00B36DA3"/>
    <w:p w:rsidR="00E76455" w:rsidRDefault="00E76455" w:rsidP="00B36DA3">
      <w:r w:rsidRPr="00E76455">
        <w:rPr>
          <w:sz w:val="28"/>
          <w:szCs w:val="28"/>
        </w:rPr>
        <w:t xml:space="preserve">Virtual network and </w:t>
      </w:r>
      <w:r w:rsidR="00D47F4A" w:rsidRPr="00E76455">
        <w:rPr>
          <w:sz w:val="28"/>
          <w:szCs w:val="28"/>
        </w:rPr>
        <w:t>subnets</w:t>
      </w:r>
      <w:r w:rsidR="00D47F4A">
        <w:t>:</w:t>
      </w:r>
    </w:p>
    <w:p w:rsidR="00E76455" w:rsidRDefault="00E76455" w:rsidP="00E76455">
      <w:r>
        <w:t xml:space="preserve">Since the subnets are requested to be 3 they cannot be equally </w:t>
      </w:r>
      <w:r w:rsidR="00743414">
        <w:t>divided (</w:t>
      </w:r>
      <w:r>
        <w:t>or else I would lose lots of address space by an unused 4</w:t>
      </w:r>
      <w:r w:rsidRPr="00E76455">
        <w:rPr>
          <w:vertAlign w:val="superscript"/>
        </w:rPr>
        <w:t>th</w:t>
      </w:r>
      <w:r w:rsidR="00FB25D8">
        <w:t xml:space="preserve"> subnet). T</w:t>
      </w:r>
      <w:r>
        <w:t xml:space="preserve">o </w:t>
      </w:r>
      <w:r w:rsidR="00FB25D8">
        <w:t xml:space="preserve">implement that </w:t>
      </w:r>
      <w:r>
        <w:t>I have first used one bit to make t</w:t>
      </w:r>
      <w:r w:rsidR="00FB25D8">
        <w:t>w</w:t>
      </w:r>
      <w:r>
        <w:t>o subnets and then divided one of the two subnets in two again resulting in total in 3 subnets. 2 have a subnet of /14 and a larger on</w:t>
      </w:r>
      <w:r w:rsidR="008872A0">
        <w:t>e</w:t>
      </w:r>
      <w:r w:rsidR="00FB25D8">
        <w:t xml:space="preserve"> of /13</w:t>
      </w:r>
      <w:r>
        <w:t>.</w:t>
      </w:r>
    </w:p>
    <w:p w:rsidR="00FB25D8" w:rsidRDefault="00FB25D8" w:rsidP="00E76455"/>
    <w:p w:rsidR="00FB25D8" w:rsidRDefault="00FB25D8" w:rsidP="00FB25D8">
      <w:pPr>
        <w:pStyle w:val="Title"/>
      </w:pPr>
      <w:r w:rsidRPr="00FB25D8"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  <w:t>Policy</w:t>
      </w:r>
      <w:r>
        <w:t xml:space="preserve"> </w:t>
      </w:r>
    </w:p>
    <w:p w:rsidR="008872A0" w:rsidRDefault="008872A0" w:rsidP="00FB25D8"/>
    <w:p w:rsidR="00FB25D8" w:rsidRDefault="00FB25D8" w:rsidP="00FB25D8">
      <w:r>
        <w:t xml:space="preserve">The policy template is designed in order for this specific resource account to be able to access Compute, Network and Storage.  To do that I deny access to anything that is not “in” the </w:t>
      </w:r>
      <w:r w:rsidR="00A066A8">
        <w:t>array</w:t>
      </w:r>
      <w:r>
        <w:t xml:space="preserve"> I </w:t>
      </w:r>
      <w:r w:rsidR="00A066A8">
        <w:t>provide</w:t>
      </w:r>
      <w:r>
        <w:t xml:space="preserve">. </w:t>
      </w:r>
      <w:r w:rsidR="00A066A8">
        <w:t>I think it is easier</w:t>
      </w:r>
      <w:r>
        <w:t xml:space="preserve"> to alter the pol</w:t>
      </w:r>
      <w:r w:rsidR="004A459D">
        <w:t>icy by using the “</w:t>
      </w:r>
      <w:r w:rsidR="004A459D" w:rsidRPr="004A459D">
        <w:t>Allowed resource types</w:t>
      </w:r>
      <w:r w:rsidR="004A459D">
        <w:t xml:space="preserve"> “approach and </w:t>
      </w:r>
      <w:r w:rsidR="004A459D" w:rsidRPr="004A459D">
        <w:t xml:space="preserve">specify </w:t>
      </w:r>
      <w:r w:rsidR="004A459D">
        <w:t>the</w:t>
      </w:r>
      <w:r w:rsidR="004A459D" w:rsidRPr="004A459D">
        <w:t xml:space="preserve"> array of resource types that are permitted</w:t>
      </w:r>
      <w:r w:rsidR="004A459D">
        <w:t>,</w:t>
      </w:r>
      <w:r w:rsidR="00260C8C">
        <w:t xml:space="preserve"> denying all</w:t>
      </w:r>
      <w:bookmarkStart w:id="0" w:name="_GoBack"/>
      <w:bookmarkEnd w:id="0"/>
      <w:r w:rsidR="004A459D">
        <w:t xml:space="preserve"> other activities</w:t>
      </w:r>
      <w:r w:rsidR="004A459D" w:rsidRPr="004A459D">
        <w:t>.</w:t>
      </w:r>
    </w:p>
    <w:sectPr w:rsidR="00FB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A3"/>
    <w:rsid w:val="000A4545"/>
    <w:rsid w:val="000B72BC"/>
    <w:rsid w:val="001026CF"/>
    <w:rsid w:val="001467B4"/>
    <w:rsid w:val="001950E8"/>
    <w:rsid w:val="00260C8C"/>
    <w:rsid w:val="0041287A"/>
    <w:rsid w:val="00433F71"/>
    <w:rsid w:val="00460F42"/>
    <w:rsid w:val="004A459D"/>
    <w:rsid w:val="005245F1"/>
    <w:rsid w:val="005E3C10"/>
    <w:rsid w:val="0068264A"/>
    <w:rsid w:val="006E0FD3"/>
    <w:rsid w:val="00741806"/>
    <w:rsid w:val="00743414"/>
    <w:rsid w:val="00780E98"/>
    <w:rsid w:val="007F7454"/>
    <w:rsid w:val="00881AFF"/>
    <w:rsid w:val="008872A0"/>
    <w:rsid w:val="009A06B2"/>
    <w:rsid w:val="00A066A8"/>
    <w:rsid w:val="00A22098"/>
    <w:rsid w:val="00AA12F6"/>
    <w:rsid w:val="00B36DA3"/>
    <w:rsid w:val="00B40D79"/>
    <w:rsid w:val="00B7099D"/>
    <w:rsid w:val="00CB7124"/>
    <w:rsid w:val="00D47F4A"/>
    <w:rsid w:val="00E4529D"/>
    <w:rsid w:val="00E76455"/>
    <w:rsid w:val="00EF7AFF"/>
    <w:rsid w:val="00FA5E19"/>
    <w:rsid w:val="00FB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7E728-5FB6-4B7A-AA27-8220C0B0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Novell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Focus Employee</dc:creator>
  <cp:keywords/>
  <dc:description/>
  <cp:lastModifiedBy>Micro Focus Employee</cp:lastModifiedBy>
  <cp:revision>4</cp:revision>
  <dcterms:created xsi:type="dcterms:W3CDTF">2018-05-27T19:52:00Z</dcterms:created>
  <dcterms:modified xsi:type="dcterms:W3CDTF">2018-05-27T20:20:00Z</dcterms:modified>
</cp:coreProperties>
</file>