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oppins" w:cs="Poppins" w:eastAsia="Poppins" w:hAnsi="Poppins"/>
          <w:color w:val="ff0000"/>
          <w:sz w:val="24"/>
          <w:szCs w:val="24"/>
        </w:rPr>
      </w:pPr>
      <w:bookmarkStart w:colFirst="0" w:colLast="0" w:name="_qi208auqx3xb" w:id="0"/>
      <w:bookmarkEnd w:id="0"/>
      <w:r w:rsidDel="00000000" w:rsidR="00000000" w:rsidRPr="00000000">
        <w:rPr>
          <w:rFonts w:ascii="Poppins" w:cs="Poppins" w:eastAsia="Poppins" w:hAnsi="Poppins"/>
          <w:color w:val="ff0000"/>
          <w:sz w:val="24"/>
          <w:szCs w:val="24"/>
          <w:rtl w:val="0"/>
        </w:rPr>
        <w:t xml:space="preserve">NFT Hunt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Our idea is to create a real world NFT hunt. </w:t>
      </w:r>
    </w:p>
    <w:p w:rsidR="00000000" w:rsidDel="00000000" w:rsidP="00000000" w:rsidRDefault="00000000" w:rsidRPr="00000000" w14:paraId="00000004">
      <w:pPr>
        <w:pStyle w:val="Heading2"/>
        <w:rPr>
          <w:b w:val="1"/>
          <w:sz w:val="24"/>
          <w:szCs w:val="24"/>
        </w:rPr>
      </w:pPr>
      <w:bookmarkStart w:colFirst="0" w:colLast="0" w:name="_hhq73edkyzzz" w:id="1"/>
      <w:bookmarkEnd w:id="1"/>
      <w:r w:rsidDel="00000000" w:rsidR="00000000" w:rsidRPr="00000000">
        <w:rPr>
          <w:b w:val="1"/>
          <w:sz w:val="24"/>
          <w:szCs w:val="24"/>
          <w:rtl w:val="0"/>
        </w:rPr>
        <w:t xml:space="preserve">Game Perspective</w:t>
      </w:r>
    </w:p>
    <w:p w:rsidR="00000000" w:rsidDel="00000000" w:rsidP="00000000" w:rsidRDefault="00000000" w:rsidRPr="00000000" w14:paraId="00000005">
      <w:pPr>
        <w:pStyle w:val="Heading3"/>
        <w:rPr>
          <w:sz w:val="24"/>
          <w:szCs w:val="24"/>
        </w:rPr>
      </w:pPr>
      <w:bookmarkStart w:colFirst="0" w:colLast="0" w:name="_56pfizrnp5n" w:id="2"/>
      <w:bookmarkEnd w:id="2"/>
      <w:r w:rsidDel="00000000" w:rsidR="00000000" w:rsidRPr="00000000">
        <w:rPr>
          <w:sz w:val="24"/>
          <w:szCs w:val="24"/>
          <w:rtl w:val="0"/>
        </w:rPr>
        <w:t xml:space="preserve">NFT Creator</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Place an NFT somewhere on the map (testnet).</w:t>
      </w:r>
    </w:p>
    <w:p w:rsidR="00000000" w:rsidDel="00000000" w:rsidP="00000000" w:rsidRDefault="00000000" w:rsidRPr="00000000" w14:paraId="00000007">
      <w:pPr>
        <w:pStyle w:val="Heading3"/>
        <w:rPr>
          <w:sz w:val="24"/>
          <w:szCs w:val="24"/>
        </w:rPr>
      </w:pPr>
      <w:bookmarkStart w:colFirst="0" w:colLast="0" w:name="_mjylh12cm9cp" w:id="3"/>
      <w:bookmarkEnd w:id="3"/>
      <w:r w:rsidDel="00000000" w:rsidR="00000000" w:rsidRPr="00000000">
        <w:rPr>
          <w:sz w:val="24"/>
          <w:szCs w:val="24"/>
          <w:rtl w:val="0"/>
        </w:rPr>
        <w:t xml:space="preserve">NFT Treasure Hunter</w:t>
      </w:r>
    </w:p>
    <w:p w:rsidR="00000000" w:rsidDel="00000000" w:rsidP="00000000" w:rsidRDefault="00000000" w:rsidRPr="00000000" w14:paraId="00000008">
      <w:pPr>
        <w:numPr>
          <w:ilvl w:val="0"/>
          <w:numId w:val="8"/>
        </w:numPr>
        <w:ind w:left="720" w:hanging="360"/>
        <w:rPr>
          <w:sz w:val="24"/>
          <w:szCs w:val="24"/>
        </w:rPr>
      </w:pPr>
      <w:r w:rsidDel="00000000" w:rsidR="00000000" w:rsidRPr="00000000">
        <w:rPr>
          <w:sz w:val="24"/>
          <w:szCs w:val="24"/>
          <w:rtl w:val="0"/>
        </w:rPr>
        <w:t xml:space="preserve">Find an NFT somewhere on the map (testnet).</w:t>
      </w:r>
      <w:r w:rsidDel="00000000" w:rsidR="00000000" w:rsidRPr="00000000">
        <w:rPr>
          <w:rtl w:val="0"/>
        </w:rPr>
      </w:r>
    </w:p>
    <w:p w:rsidR="00000000" w:rsidDel="00000000" w:rsidP="00000000" w:rsidRDefault="00000000" w:rsidRPr="00000000" w14:paraId="00000009">
      <w:pPr>
        <w:pStyle w:val="Heading2"/>
        <w:rPr>
          <w:b w:val="1"/>
          <w:sz w:val="24"/>
          <w:szCs w:val="24"/>
        </w:rPr>
      </w:pPr>
      <w:bookmarkStart w:colFirst="0" w:colLast="0" w:name="_i5w016g359hy" w:id="4"/>
      <w:bookmarkEnd w:id="4"/>
      <w:r w:rsidDel="00000000" w:rsidR="00000000" w:rsidRPr="00000000">
        <w:rPr>
          <w:b w:val="1"/>
          <w:sz w:val="24"/>
          <w:szCs w:val="24"/>
          <w:rtl w:val="0"/>
        </w:rPr>
        <w:t xml:space="preserve">Rules</w:t>
      </w:r>
    </w:p>
    <w:p w:rsidR="00000000" w:rsidDel="00000000" w:rsidP="00000000" w:rsidRDefault="00000000" w:rsidRPr="00000000" w14:paraId="0000000A">
      <w:pPr>
        <w:rPr>
          <w:sz w:val="24"/>
          <w:szCs w:val="24"/>
        </w:rPr>
      </w:pPr>
      <w:r w:rsidDel="00000000" w:rsidR="00000000" w:rsidRPr="00000000">
        <w:rPr>
          <w:rFonts w:ascii="Arial Unicode MS" w:cs="Arial Unicode MS" w:eastAsia="Arial Unicode MS" w:hAnsi="Arial Unicode MS"/>
          <w:sz w:val="24"/>
          <w:szCs w:val="24"/>
          <w:rtl w:val="0"/>
        </w:rPr>
        <w:t xml:space="preserve">→ Users will travel to predetermined locations to collect NFT’s representing those areas. </w:t>
      </w:r>
    </w:p>
    <w:p w:rsidR="00000000" w:rsidDel="00000000" w:rsidP="00000000" w:rsidRDefault="00000000" w:rsidRPr="00000000" w14:paraId="0000000B">
      <w:pPr>
        <w:rPr>
          <w:sz w:val="24"/>
          <w:szCs w:val="24"/>
        </w:rPr>
      </w:pPr>
      <w:r w:rsidDel="00000000" w:rsidR="00000000" w:rsidRPr="00000000">
        <w:rPr>
          <w:rFonts w:ascii="Arial Unicode MS" w:cs="Arial Unicode MS" w:eastAsia="Arial Unicode MS" w:hAnsi="Arial Unicode MS"/>
          <w:sz w:val="24"/>
          <w:szCs w:val="24"/>
          <w:rtl w:val="0"/>
        </w:rPr>
        <w:t xml:space="preserve">→ The corresponding NFT will cost some token in order to acquire, and the only way to access the possibility of buying these tokens is by being in a very specific location. </w:t>
      </w:r>
    </w:p>
    <w:p w:rsidR="00000000" w:rsidDel="00000000" w:rsidP="00000000" w:rsidRDefault="00000000" w:rsidRPr="00000000" w14:paraId="0000000C">
      <w:pPr>
        <w:rPr>
          <w:sz w:val="24"/>
          <w:szCs w:val="24"/>
        </w:rPr>
      </w:pPr>
      <w:r w:rsidDel="00000000" w:rsidR="00000000" w:rsidRPr="00000000">
        <w:rPr>
          <w:rFonts w:ascii="Arial Unicode MS" w:cs="Arial Unicode MS" w:eastAsia="Arial Unicode MS" w:hAnsi="Arial Unicode MS"/>
          <w:sz w:val="24"/>
          <w:szCs w:val="24"/>
          <w:rtl w:val="0"/>
        </w:rPr>
        <w:t xml:space="preserve">→ If the user would like to purchase the NFT, they can initiate the smart contract and exchange some coins in their wallet for the corresponding NFT at that location.</w:t>
      </w:r>
    </w:p>
    <w:p w:rsidR="00000000" w:rsidDel="00000000" w:rsidP="00000000" w:rsidRDefault="00000000" w:rsidRPr="00000000" w14:paraId="0000000D">
      <w:pPr>
        <w:pStyle w:val="Heading2"/>
        <w:rPr>
          <w:b w:val="1"/>
          <w:sz w:val="24"/>
          <w:szCs w:val="24"/>
        </w:rPr>
      </w:pPr>
      <w:bookmarkStart w:colFirst="0" w:colLast="0" w:name="_lezzdo9yie2n" w:id="5"/>
      <w:bookmarkEnd w:id="5"/>
      <w:r w:rsidDel="00000000" w:rsidR="00000000" w:rsidRPr="00000000">
        <w:rPr>
          <w:b w:val="1"/>
          <w:sz w:val="24"/>
          <w:szCs w:val="24"/>
          <w:rtl w:val="0"/>
        </w:rPr>
        <w:t xml:space="preserve">Initial Steps</w:t>
      </w:r>
    </w:p>
    <w:p w:rsidR="00000000" w:rsidDel="00000000" w:rsidP="00000000" w:rsidRDefault="00000000" w:rsidRPr="00000000" w14:paraId="0000000E">
      <w:pPr>
        <w:rPr>
          <w:sz w:val="24"/>
          <w:szCs w:val="24"/>
        </w:rPr>
      </w:pPr>
      <w:r w:rsidDel="00000000" w:rsidR="00000000" w:rsidRPr="00000000">
        <w:rPr>
          <w:sz w:val="24"/>
          <w:szCs w:val="24"/>
          <w:rtl w:val="0"/>
        </w:rPr>
        <w:t xml:space="preserve">After looking into the two leading geolocation projects, XYO and FOAM, it is obvious that the space has some serious development issues. Both of these projects are plagued by their inability to produce a dynamic location. This severely limits the usability of the network and renders it almost useless for our purposes.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Use External adapter to Google maps API for Geolocation data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As a temporary solution it is going to be best to use GPS data from a user’s phone. This would look like the following:</w:t>
      </w:r>
    </w:p>
    <w:p w:rsidR="00000000" w:rsidDel="00000000" w:rsidP="00000000" w:rsidRDefault="00000000" w:rsidRPr="00000000" w14:paraId="00000013">
      <w:pPr>
        <w:numPr>
          <w:ilvl w:val="0"/>
          <w:numId w:val="6"/>
        </w:numPr>
        <w:ind w:left="720" w:hanging="360"/>
        <w:rPr>
          <w:sz w:val="24"/>
          <w:szCs w:val="24"/>
        </w:rPr>
      </w:pPr>
      <w:r w:rsidDel="00000000" w:rsidR="00000000" w:rsidRPr="00000000">
        <w:rPr>
          <w:sz w:val="24"/>
          <w:szCs w:val="24"/>
          <w:rtl w:val="0"/>
        </w:rPr>
        <w:t xml:space="preserve">A user walks up to a predetermined location </w:t>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The user sends its location data to an oracle</w:t>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The oracle sends the GPS data to the smart contract with the corresponding location specifications. </w:t>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sz w:val="24"/>
          <w:szCs w:val="24"/>
          <w:rtl w:val="0"/>
        </w:rPr>
        <w:t xml:space="preserve">Use VRF to generate NFT’s on different parts on the planet. One could be generated for every square mile. Can increase NFT generation based on density of population in those areas.(Backend)</w:t>
      </w:r>
    </w:p>
    <w:p w:rsidR="00000000" w:rsidDel="00000000" w:rsidP="00000000" w:rsidRDefault="00000000" w:rsidRPr="00000000" w14:paraId="00000017">
      <w:pPr>
        <w:numPr>
          <w:ilvl w:val="0"/>
          <w:numId w:val="6"/>
        </w:numPr>
        <w:ind w:left="720" w:hanging="360"/>
        <w:rPr>
          <w:sz w:val="24"/>
          <w:szCs w:val="24"/>
        </w:rPr>
      </w:pPr>
      <w:r w:rsidDel="00000000" w:rsidR="00000000" w:rsidRPr="00000000">
        <w:rPr>
          <w:sz w:val="24"/>
          <w:szCs w:val="24"/>
          <w:rtl w:val="0"/>
        </w:rPr>
        <w:t xml:space="preserve">If the parameters are met in the contract, the user will be given the ability to purchase the smart contracts bounty NFT with ether</w:t>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The users wallet is then credited with the NFT</w:t>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That contract expires</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rtl w:val="0"/>
        </w:rPr>
        <w:t xml:space="preserve">Takes a certain amount of time for that NFT to become purchasable in that location again.</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sz w:val="24"/>
          <w:szCs w:val="24"/>
          <w:rtl w:val="0"/>
        </w:rPr>
        <w:t xml:space="preserve">Include a library (leaflet) to map, where the NFT’s will be located, show distance from current user location. (Front end)</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Task</w:t>
      </w:r>
    </w:p>
    <w:p w:rsidR="00000000" w:rsidDel="00000000" w:rsidP="00000000" w:rsidRDefault="00000000" w:rsidRPr="00000000" w14:paraId="0000001E">
      <w:pPr>
        <w:pStyle w:val="Heading2"/>
        <w:rPr>
          <w:b w:val="1"/>
          <w:sz w:val="24"/>
          <w:szCs w:val="24"/>
        </w:rPr>
      </w:pPr>
      <w:bookmarkStart w:colFirst="0" w:colLast="0" w:name="_sh2px16d7irh" w:id="6"/>
      <w:bookmarkEnd w:id="6"/>
      <w:r w:rsidDel="00000000" w:rsidR="00000000" w:rsidRPr="00000000">
        <w:rPr>
          <w:b w:val="1"/>
          <w:sz w:val="24"/>
          <w:szCs w:val="24"/>
          <w:rtl w:val="0"/>
        </w:rPr>
        <w:t xml:space="preserve">Next Steps</w:t>
      </w:r>
    </w:p>
    <w:p w:rsidR="00000000" w:rsidDel="00000000" w:rsidP="00000000" w:rsidRDefault="00000000" w:rsidRPr="00000000" w14:paraId="0000001F">
      <w:pPr>
        <w:rPr>
          <w:sz w:val="24"/>
          <w:szCs w:val="24"/>
        </w:rPr>
      </w:pPr>
      <w:r w:rsidDel="00000000" w:rsidR="00000000" w:rsidRPr="00000000">
        <w:rPr>
          <w:sz w:val="24"/>
          <w:szCs w:val="24"/>
          <w:rtl w:val="0"/>
        </w:rPr>
        <w:t xml:space="preserve">Front End: </w:t>
      </w:r>
    </w:p>
    <w:p w:rsidR="00000000" w:rsidDel="00000000" w:rsidP="00000000" w:rsidRDefault="00000000" w:rsidRPr="00000000" w14:paraId="00000020">
      <w:pPr>
        <w:numPr>
          <w:ilvl w:val="0"/>
          <w:numId w:val="7"/>
        </w:numPr>
        <w:ind w:left="720" w:hanging="360"/>
        <w:rPr>
          <w:sz w:val="24"/>
          <w:szCs w:val="24"/>
        </w:rPr>
      </w:pPr>
      <w:r w:rsidDel="00000000" w:rsidR="00000000" w:rsidRPr="00000000">
        <w:rPr>
          <w:sz w:val="24"/>
          <w:szCs w:val="24"/>
          <w:rtl w:val="0"/>
        </w:rPr>
        <w:t xml:space="preserve">Get user’s localisation</w:t>
      </w:r>
    </w:p>
    <w:p w:rsidR="00000000" w:rsidDel="00000000" w:rsidP="00000000" w:rsidRDefault="00000000" w:rsidRPr="00000000" w14:paraId="00000021">
      <w:pPr>
        <w:numPr>
          <w:ilvl w:val="0"/>
          <w:numId w:val="7"/>
        </w:numPr>
        <w:ind w:left="720" w:hanging="360"/>
        <w:rPr>
          <w:sz w:val="24"/>
          <w:szCs w:val="24"/>
        </w:rPr>
      </w:pPr>
      <w:r w:rsidDel="00000000" w:rsidR="00000000" w:rsidRPr="00000000">
        <w:rPr>
          <w:sz w:val="24"/>
          <w:szCs w:val="24"/>
          <w:rtl w:val="0"/>
        </w:rPr>
        <w:t xml:space="preserve">Getting NTF around the user/on the map</w:t>
      </w:r>
    </w:p>
    <w:p w:rsidR="00000000" w:rsidDel="00000000" w:rsidP="00000000" w:rsidRDefault="00000000" w:rsidRPr="00000000" w14:paraId="00000022">
      <w:pPr>
        <w:numPr>
          <w:ilvl w:val="1"/>
          <w:numId w:val="7"/>
        </w:numPr>
        <w:ind w:left="1440" w:hanging="360"/>
        <w:rPr>
          <w:sz w:val="24"/>
          <w:szCs w:val="24"/>
        </w:rPr>
      </w:pPr>
      <w:r w:rsidDel="00000000" w:rsidR="00000000" w:rsidRPr="00000000">
        <w:rPr>
          <w:sz w:val="24"/>
          <w:szCs w:val="24"/>
          <w:rtl w:val="0"/>
        </w:rPr>
        <w:t xml:space="preserve">Deposit an NFT</w:t>
      </w:r>
    </w:p>
    <w:p w:rsidR="00000000" w:rsidDel="00000000" w:rsidP="00000000" w:rsidRDefault="00000000" w:rsidRPr="00000000" w14:paraId="00000023">
      <w:pPr>
        <w:numPr>
          <w:ilvl w:val="1"/>
          <w:numId w:val="7"/>
        </w:numPr>
        <w:ind w:left="1440" w:hanging="360"/>
        <w:rPr>
          <w:sz w:val="24"/>
          <w:szCs w:val="24"/>
        </w:rPr>
      </w:pPr>
      <w:r w:rsidDel="00000000" w:rsidR="00000000" w:rsidRPr="00000000">
        <w:rPr>
          <w:sz w:val="24"/>
          <w:szCs w:val="24"/>
          <w:rtl w:val="0"/>
        </w:rPr>
        <w:t xml:space="preserve">Display NFT on the map so the user can see it on their phone</w:t>
      </w:r>
    </w:p>
    <w:p w:rsidR="00000000" w:rsidDel="00000000" w:rsidP="00000000" w:rsidRDefault="00000000" w:rsidRPr="00000000" w14:paraId="00000024">
      <w:pPr>
        <w:numPr>
          <w:ilvl w:val="1"/>
          <w:numId w:val="7"/>
        </w:numPr>
        <w:ind w:left="1440" w:hanging="360"/>
        <w:rPr>
          <w:sz w:val="24"/>
          <w:szCs w:val="24"/>
        </w:rPr>
      </w:pPr>
      <w:r w:rsidDel="00000000" w:rsidR="00000000" w:rsidRPr="00000000">
        <w:rPr>
          <w:sz w:val="24"/>
          <w:szCs w:val="24"/>
          <w:rtl w:val="0"/>
        </w:rPr>
        <w:t xml:space="preserve">Identifying users </w:t>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Back End:</w:t>
      </w:r>
      <w:r w:rsidDel="00000000" w:rsidR="00000000" w:rsidRPr="00000000">
        <w:rPr>
          <w:rtl w:val="0"/>
        </w:rPr>
      </w:r>
    </w:p>
    <w:p w:rsidR="00000000" w:rsidDel="00000000" w:rsidP="00000000" w:rsidRDefault="00000000" w:rsidRPr="00000000" w14:paraId="00000028">
      <w:pPr>
        <w:numPr>
          <w:ilvl w:val="0"/>
          <w:numId w:val="9"/>
        </w:numPr>
        <w:ind w:left="720" w:hanging="360"/>
        <w:rPr>
          <w:sz w:val="24"/>
          <w:szCs w:val="24"/>
        </w:rPr>
      </w:pPr>
      <w:r w:rsidDel="00000000" w:rsidR="00000000" w:rsidRPr="00000000">
        <w:rPr>
          <w:sz w:val="24"/>
          <w:szCs w:val="24"/>
          <w:rtl w:val="0"/>
        </w:rPr>
        <w:t xml:space="preserve">Check out the google maps external adapter </w:t>
      </w:r>
    </w:p>
    <w:p w:rsidR="00000000" w:rsidDel="00000000" w:rsidP="00000000" w:rsidRDefault="00000000" w:rsidRPr="00000000" w14:paraId="00000029">
      <w:pPr>
        <w:numPr>
          <w:ilvl w:val="0"/>
          <w:numId w:val="9"/>
        </w:numPr>
        <w:ind w:left="720" w:hanging="360"/>
        <w:rPr>
          <w:sz w:val="24"/>
          <w:szCs w:val="24"/>
        </w:rPr>
      </w:pPr>
      <w:r w:rsidDel="00000000" w:rsidR="00000000" w:rsidRPr="00000000">
        <w:rPr>
          <w:sz w:val="24"/>
          <w:szCs w:val="24"/>
          <w:rtl w:val="0"/>
        </w:rPr>
        <w:t xml:space="preserve">Use the polygon testnet to write first smart contract</w:t>
      </w:r>
    </w:p>
    <w:p w:rsidR="00000000" w:rsidDel="00000000" w:rsidP="00000000" w:rsidRDefault="00000000" w:rsidRPr="00000000" w14:paraId="0000002A">
      <w:pPr>
        <w:numPr>
          <w:ilvl w:val="0"/>
          <w:numId w:val="9"/>
        </w:numPr>
        <w:ind w:left="720" w:hanging="360"/>
        <w:rPr>
          <w:sz w:val="24"/>
          <w:szCs w:val="24"/>
        </w:rPr>
      </w:pPr>
      <w:r w:rsidDel="00000000" w:rsidR="00000000" w:rsidRPr="00000000">
        <w:rPr>
          <w:sz w:val="24"/>
          <w:szCs w:val="24"/>
          <w:rtl w:val="0"/>
        </w:rPr>
        <w:t xml:space="preserve">Once the user makes it to the NFT location, they are provided the option to buy the NFT</w:t>
      </w:r>
    </w:p>
    <w:p w:rsidR="00000000" w:rsidDel="00000000" w:rsidP="00000000" w:rsidRDefault="00000000" w:rsidRPr="00000000" w14:paraId="0000002B">
      <w:pPr>
        <w:numPr>
          <w:ilvl w:val="1"/>
          <w:numId w:val="9"/>
        </w:numPr>
        <w:ind w:left="1440" w:hanging="360"/>
        <w:rPr>
          <w:sz w:val="24"/>
          <w:szCs w:val="24"/>
        </w:rPr>
      </w:pPr>
      <w:r w:rsidDel="00000000" w:rsidR="00000000" w:rsidRPr="00000000">
        <w:rPr>
          <w:sz w:val="24"/>
          <w:szCs w:val="24"/>
          <w:rtl w:val="0"/>
        </w:rPr>
        <w:t xml:space="preserve">If the user would like to buy the NFT, they will have to enter their public address so that the NFT can be sent there.</w:t>
      </w:r>
    </w:p>
    <w:p w:rsidR="00000000" w:rsidDel="00000000" w:rsidP="00000000" w:rsidRDefault="00000000" w:rsidRPr="00000000" w14:paraId="0000002C">
      <w:pPr>
        <w:numPr>
          <w:ilvl w:val="0"/>
          <w:numId w:val="9"/>
        </w:numPr>
        <w:ind w:left="720" w:hanging="360"/>
        <w:rPr>
          <w:sz w:val="24"/>
          <w:szCs w:val="24"/>
        </w:rPr>
      </w:pPr>
      <w:r w:rsidDel="00000000" w:rsidR="00000000" w:rsidRPr="00000000">
        <w:rPr>
          <w:sz w:val="24"/>
          <w:szCs w:val="24"/>
          <w:rtl w:val="0"/>
        </w:rPr>
        <w:t xml:space="preserve">Add a  backend server to keep track of the NFT location and name</w:t>
      </w:r>
    </w:p>
    <w:p w:rsidR="00000000" w:rsidDel="00000000" w:rsidP="00000000" w:rsidRDefault="00000000" w:rsidRPr="00000000" w14:paraId="0000002D">
      <w:pPr>
        <w:numPr>
          <w:ilvl w:val="0"/>
          <w:numId w:val="9"/>
        </w:numPr>
        <w:ind w:left="720" w:hanging="360"/>
        <w:rPr>
          <w:sz w:val="24"/>
          <w:szCs w:val="24"/>
        </w:rPr>
      </w:pPr>
      <w:r w:rsidDel="00000000" w:rsidR="00000000" w:rsidRPr="00000000">
        <w:rPr>
          <w:sz w:val="24"/>
          <w:szCs w:val="24"/>
          <w:rtl w:val="0"/>
        </w:rPr>
        <w:t xml:space="preserve">Allow the app to connect to this backend server so that it can show the locations of these NFT’s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rPr>
          <w:b w:val="1"/>
          <w:sz w:val="24"/>
          <w:szCs w:val="24"/>
        </w:rPr>
      </w:pPr>
      <w:bookmarkStart w:colFirst="0" w:colLast="0" w:name="_rsxehuan4vd3" w:id="7"/>
      <w:bookmarkEnd w:id="7"/>
      <w:r w:rsidDel="00000000" w:rsidR="00000000" w:rsidRPr="00000000">
        <w:rPr>
          <w:b w:val="1"/>
          <w:sz w:val="24"/>
          <w:szCs w:val="24"/>
          <w:rtl w:val="0"/>
        </w:rPr>
        <w:t xml:space="preserve">Maximize project rewards</w:t>
      </w:r>
    </w:p>
    <w:p w:rsidR="00000000" w:rsidDel="00000000" w:rsidP="00000000" w:rsidRDefault="00000000" w:rsidRPr="00000000" w14:paraId="00000030">
      <w:pPr>
        <w:numPr>
          <w:ilvl w:val="0"/>
          <w:numId w:val="10"/>
        </w:numPr>
        <w:ind w:left="720" w:hanging="360"/>
        <w:rPr>
          <w:sz w:val="24"/>
          <w:szCs w:val="24"/>
        </w:rPr>
      </w:pPr>
      <w:r w:rsidDel="00000000" w:rsidR="00000000" w:rsidRPr="00000000">
        <w:rPr>
          <w:sz w:val="24"/>
          <w:szCs w:val="24"/>
          <w:rtl w:val="0"/>
        </w:rPr>
        <w:t xml:space="preserve">Use the Kraken Oracle as a way to get price data for link.</w:t>
      </w:r>
    </w:p>
    <w:p w:rsidR="00000000" w:rsidDel="00000000" w:rsidP="00000000" w:rsidRDefault="00000000" w:rsidRPr="00000000" w14:paraId="00000031">
      <w:pPr>
        <w:numPr>
          <w:ilvl w:val="1"/>
          <w:numId w:val="10"/>
        </w:numPr>
        <w:ind w:left="1440" w:hanging="360"/>
        <w:rPr>
          <w:sz w:val="24"/>
          <w:szCs w:val="24"/>
        </w:rPr>
      </w:pPr>
      <w:r w:rsidDel="00000000" w:rsidR="00000000" w:rsidRPr="00000000">
        <w:rPr>
          <w:sz w:val="24"/>
          <w:szCs w:val="24"/>
          <w:rtl w:val="0"/>
        </w:rPr>
        <w:t xml:space="preserve">Good for price at a certain time(Prediction market)</w:t>
      </w:r>
    </w:p>
    <w:p w:rsidR="00000000" w:rsidDel="00000000" w:rsidP="00000000" w:rsidRDefault="00000000" w:rsidRPr="00000000" w14:paraId="00000032">
      <w:pPr>
        <w:numPr>
          <w:ilvl w:val="1"/>
          <w:numId w:val="10"/>
        </w:numPr>
        <w:ind w:left="1440" w:hanging="360"/>
        <w:rPr>
          <w:sz w:val="24"/>
          <w:szCs w:val="24"/>
        </w:rPr>
      </w:pPr>
      <w:r w:rsidDel="00000000" w:rsidR="00000000" w:rsidRPr="00000000">
        <w:rPr>
          <w:sz w:val="24"/>
          <w:szCs w:val="24"/>
          <w:rtl w:val="0"/>
        </w:rPr>
        <w:t xml:space="preserve">Can use to allow people to show up and buy an NFT</w:t>
      </w:r>
    </w:p>
    <w:p w:rsidR="00000000" w:rsidDel="00000000" w:rsidP="00000000" w:rsidRDefault="00000000" w:rsidRPr="00000000" w14:paraId="00000033">
      <w:pPr>
        <w:numPr>
          <w:ilvl w:val="0"/>
          <w:numId w:val="10"/>
        </w:numPr>
        <w:ind w:left="720" w:hanging="360"/>
        <w:rPr>
          <w:sz w:val="24"/>
          <w:szCs w:val="24"/>
        </w:rPr>
      </w:pPr>
      <w:r w:rsidDel="00000000" w:rsidR="00000000" w:rsidRPr="00000000">
        <w:rPr>
          <w:sz w:val="24"/>
          <w:szCs w:val="24"/>
          <w:rtl w:val="0"/>
        </w:rPr>
        <w:t xml:space="preserve">Use Plasma network to deploy smart contract. </w:t>
      </w:r>
    </w:p>
    <w:p w:rsidR="00000000" w:rsidDel="00000000" w:rsidP="00000000" w:rsidRDefault="00000000" w:rsidRPr="00000000" w14:paraId="00000034">
      <w:pPr>
        <w:numPr>
          <w:ilvl w:val="1"/>
          <w:numId w:val="10"/>
        </w:numPr>
        <w:ind w:left="1440" w:hanging="360"/>
        <w:rPr>
          <w:sz w:val="24"/>
          <w:szCs w:val="24"/>
        </w:rPr>
      </w:pPr>
      <w:r w:rsidDel="00000000" w:rsidR="00000000" w:rsidRPr="00000000">
        <w:rPr>
          <w:sz w:val="24"/>
          <w:szCs w:val="24"/>
          <w:rtl w:val="0"/>
        </w:rPr>
        <w:t xml:space="preserve">This uses polkadot parachain(Allows design of networks with own logic(Defi Parachain, smart contract parachain, iot parachain))</w:t>
      </w:r>
    </w:p>
    <w:p w:rsidR="00000000" w:rsidDel="00000000" w:rsidP="00000000" w:rsidRDefault="00000000" w:rsidRPr="00000000" w14:paraId="00000035">
      <w:pPr>
        <w:numPr>
          <w:ilvl w:val="1"/>
          <w:numId w:val="10"/>
        </w:numPr>
        <w:ind w:left="1440" w:hanging="360"/>
        <w:rPr>
          <w:sz w:val="24"/>
          <w:szCs w:val="24"/>
        </w:rPr>
      </w:pPr>
      <w:r w:rsidDel="00000000" w:rsidR="00000000" w:rsidRPr="00000000">
        <w:rPr>
          <w:sz w:val="24"/>
          <w:szCs w:val="24"/>
          <w:rtl w:val="0"/>
        </w:rPr>
        <w:t xml:space="preserve">Polkadot relay chain does not support smart contract functionality</w:t>
      </w:r>
    </w:p>
    <w:p w:rsidR="00000000" w:rsidDel="00000000" w:rsidP="00000000" w:rsidRDefault="00000000" w:rsidRPr="00000000" w14:paraId="00000036">
      <w:pPr>
        <w:numPr>
          <w:ilvl w:val="1"/>
          <w:numId w:val="10"/>
        </w:numPr>
        <w:ind w:left="1440" w:hanging="360"/>
        <w:rPr>
          <w:sz w:val="24"/>
          <w:szCs w:val="24"/>
        </w:rPr>
      </w:pPr>
      <w:r w:rsidDel="00000000" w:rsidR="00000000" w:rsidRPr="00000000">
        <w:rPr>
          <w:sz w:val="24"/>
          <w:szCs w:val="24"/>
          <w:rtl w:val="0"/>
        </w:rPr>
        <w:t xml:space="preserve">Chainlink integration into plasm testnet parachain</w:t>
      </w:r>
    </w:p>
    <w:p w:rsidR="00000000" w:rsidDel="00000000" w:rsidP="00000000" w:rsidRDefault="00000000" w:rsidRPr="00000000" w14:paraId="00000037">
      <w:pPr>
        <w:numPr>
          <w:ilvl w:val="1"/>
          <w:numId w:val="10"/>
        </w:numPr>
        <w:ind w:left="1440" w:hanging="360"/>
        <w:rPr>
          <w:sz w:val="24"/>
          <w:szCs w:val="24"/>
        </w:rPr>
      </w:pPr>
      <w:r w:rsidDel="00000000" w:rsidR="00000000" w:rsidRPr="00000000">
        <w:rPr>
          <w:sz w:val="24"/>
          <w:szCs w:val="24"/>
          <w:rtl w:val="0"/>
        </w:rPr>
        <w:t xml:space="preserve">How to:</w:t>
      </w:r>
    </w:p>
    <w:p w:rsidR="00000000" w:rsidDel="00000000" w:rsidP="00000000" w:rsidRDefault="00000000" w:rsidRPr="00000000" w14:paraId="00000038">
      <w:pPr>
        <w:numPr>
          <w:ilvl w:val="0"/>
          <w:numId w:val="10"/>
        </w:numPr>
        <w:ind w:left="720" w:hanging="360"/>
        <w:rPr>
          <w:sz w:val="24"/>
          <w:szCs w:val="24"/>
        </w:rPr>
      </w:pPr>
      <w:r w:rsidDel="00000000" w:rsidR="00000000" w:rsidRPr="00000000">
        <w:rPr>
          <w:sz w:val="24"/>
          <w:szCs w:val="24"/>
          <w:rtl w:val="0"/>
        </w:rPr>
        <w:t xml:space="preserve">Polygon- Cheap VRF call</w:t>
      </w:r>
    </w:p>
    <w:p w:rsidR="00000000" w:rsidDel="00000000" w:rsidP="00000000" w:rsidRDefault="00000000" w:rsidRPr="00000000" w14:paraId="00000039">
      <w:pPr>
        <w:numPr>
          <w:ilvl w:val="1"/>
          <w:numId w:val="10"/>
        </w:numPr>
        <w:ind w:left="1440" w:hanging="360"/>
        <w:rPr>
          <w:sz w:val="24"/>
          <w:szCs w:val="24"/>
        </w:rPr>
      </w:pPr>
      <w:r w:rsidDel="00000000" w:rsidR="00000000" w:rsidRPr="00000000">
        <w:rPr>
          <w:sz w:val="24"/>
          <w:szCs w:val="24"/>
          <w:rtl w:val="0"/>
        </w:rPr>
        <w:t xml:space="preserve">Hosting server IPFS</w:t>
      </w:r>
    </w:p>
    <w:p w:rsidR="00000000" w:rsidDel="00000000" w:rsidP="00000000" w:rsidRDefault="00000000" w:rsidRPr="00000000" w14:paraId="0000003A">
      <w:pPr>
        <w:numPr>
          <w:ilvl w:val="1"/>
          <w:numId w:val="10"/>
        </w:numPr>
        <w:ind w:left="1440" w:hanging="360"/>
        <w:rPr>
          <w:sz w:val="24"/>
          <w:szCs w:val="24"/>
        </w:rPr>
      </w:pPr>
      <w:r w:rsidDel="00000000" w:rsidR="00000000" w:rsidRPr="00000000">
        <w:rPr>
          <w:sz w:val="24"/>
          <w:szCs w:val="24"/>
          <w:rtl w:val="0"/>
        </w:rPr>
        <w:t xml:space="preserve">Providence Connections</w:t>
      </w:r>
    </w:p>
    <w:p w:rsidR="00000000" w:rsidDel="00000000" w:rsidP="00000000" w:rsidRDefault="00000000" w:rsidRPr="00000000" w14:paraId="0000003B">
      <w:pPr>
        <w:numPr>
          <w:ilvl w:val="2"/>
          <w:numId w:val="10"/>
        </w:numPr>
        <w:ind w:left="2160" w:hanging="360"/>
        <w:rPr>
          <w:sz w:val="24"/>
          <w:szCs w:val="24"/>
        </w:rPr>
      </w:pPr>
      <w:r w:rsidDel="00000000" w:rsidR="00000000" w:rsidRPr="00000000">
        <w:rPr>
          <w:sz w:val="24"/>
          <w:szCs w:val="24"/>
          <w:rtl w:val="0"/>
        </w:rPr>
        <w:t xml:space="preserve">Protocol Labs</w:t>
      </w:r>
    </w:p>
    <w:p w:rsidR="00000000" w:rsidDel="00000000" w:rsidP="00000000" w:rsidRDefault="00000000" w:rsidRPr="00000000" w14:paraId="0000003C">
      <w:pPr>
        <w:numPr>
          <w:ilvl w:val="2"/>
          <w:numId w:val="10"/>
        </w:numPr>
        <w:ind w:left="2160" w:hanging="360"/>
        <w:rPr>
          <w:sz w:val="24"/>
          <w:szCs w:val="24"/>
        </w:rPr>
      </w:pPr>
      <w:r w:rsidDel="00000000" w:rsidR="00000000" w:rsidRPr="00000000">
        <w:rPr>
          <w:sz w:val="24"/>
          <w:szCs w:val="24"/>
          <w:rtl w:val="0"/>
        </w:rPr>
        <w:t xml:space="preserve">Dierick</w:t>
      </w:r>
    </w:p>
    <w:p w:rsidR="00000000" w:rsidDel="00000000" w:rsidP="00000000" w:rsidRDefault="00000000" w:rsidRPr="00000000" w14:paraId="0000003D">
      <w:pPr>
        <w:numPr>
          <w:ilvl w:val="0"/>
          <w:numId w:val="10"/>
        </w:numPr>
        <w:ind w:left="720" w:hanging="360"/>
        <w:rPr>
          <w:sz w:val="24"/>
          <w:szCs w:val="24"/>
        </w:rPr>
      </w:pPr>
      <w:r w:rsidDel="00000000" w:rsidR="00000000" w:rsidRPr="00000000">
        <w:rPr>
          <w:sz w:val="24"/>
          <w:szCs w:val="24"/>
          <w:rtl w:val="0"/>
        </w:rPr>
        <w:t xml:space="preserve">ENS - Ether Name Service- Montpelier NFT(Naming the contract for readability)</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2"/>
        <w:rPr>
          <w:b w:val="1"/>
          <w:sz w:val="24"/>
          <w:szCs w:val="24"/>
        </w:rPr>
      </w:pPr>
      <w:bookmarkStart w:colFirst="0" w:colLast="0" w:name="_eorzh9urmz3x" w:id="8"/>
      <w:bookmarkEnd w:id="8"/>
      <w:r w:rsidDel="00000000" w:rsidR="00000000" w:rsidRPr="00000000">
        <w:rPr>
          <w:b w:val="1"/>
          <w:sz w:val="24"/>
          <w:szCs w:val="24"/>
          <w:rtl w:val="0"/>
        </w:rPr>
        <w:t xml:space="preserve">Ideas for further development</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How to maintain rarity of NFTs?</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Randomly Spawning NFTs?</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Trading of NFTs?</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Synthetic </w:t>
      </w:r>
    </w:p>
    <w:p w:rsidR="00000000" w:rsidDel="00000000" w:rsidP="00000000" w:rsidRDefault="00000000" w:rsidRPr="00000000" w14:paraId="00000044">
      <w:pPr>
        <w:numPr>
          <w:ilvl w:val="1"/>
          <w:numId w:val="2"/>
        </w:numPr>
        <w:ind w:left="1440" w:hanging="360"/>
        <w:rPr>
          <w:sz w:val="24"/>
          <w:szCs w:val="24"/>
        </w:rPr>
      </w:pPr>
      <w:r w:rsidDel="00000000" w:rsidR="00000000" w:rsidRPr="00000000">
        <w:rPr>
          <w:sz w:val="24"/>
          <w:szCs w:val="24"/>
          <w:rtl w:val="0"/>
        </w:rPr>
        <w:t xml:space="preserve">Can trade any asset on the platform (Add an s )</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A real world easter egg hunt that is cryptic and hard to decipher.</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Artists can release their own artwork hidden around the world.</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NFT auction at a certain location</w:t>
      </w:r>
    </w:p>
    <w:p w:rsidR="00000000" w:rsidDel="00000000" w:rsidP="00000000" w:rsidRDefault="00000000" w:rsidRPr="00000000" w14:paraId="00000048">
      <w:pPr>
        <w:numPr>
          <w:ilvl w:val="1"/>
          <w:numId w:val="2"/>
        </w:numPr>
        <w:ind w:left="1440" w:hanging="360"/>
        <w:rPr>
          <w:sz w:val="24"/>
          <w:szCs w:val="24"/>
        </w:rPr>
      </w:pPr>
      <w:r w:rsidDel="00000000" w:rsidR="00000000" w:rsidRPr="00000000">
        <w:rPr>
          <w:sz w:val="24"/>
          <w:szCs w:val="24"/>
          <w:rtl w:val="0"/>
        </w:rPr>
        <w:t xml:space="preserve">Creates a rarity factor for NFT’s being dropped in certain locations.</w:t>
      </w:r>
    </w:p>
    <w:p w:rsidR="00000000" w:rsidDel="00000000" w:rsidP="00000000" w:rsidRDefault="00000000" w:rsidRPr="00000000" w14:paraId="00000049">
      <w:pPr>
        <w:numPr>
          <w:ilvl w:val="1"/>
          <w:numId w:val="2"/>
        </w:numPr>
        <w:ind w:left="1440" w:hanging="360"/>
        <w:rPr>
          <w:sz w:val="24"/>
          <w:szCs w:val="24"/>
        </w:rPr>
      </w:pPr>
      <w:r w:rsidDel="00000000" w:rsidR="00000000" w:rsidRPr="00000000">
        <w:rPr>
          <w:sz w:val="24"/>
          <w:szCs w:val="24"/>
          <w:rtl w:val="0"/>
        </w:rPr>
        <w:t xml:space="preserve">Can hire artists to release these super rare NFT drops.</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Levels (reward Hunter loyalty)</w:t>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sz w:val="24"/>
          <w:szCs w:val="24"/>
          <w:rtl w:val="0"/>
        </w:rPr>
        <w:t xml:space="preserve">Changing radius in which you can buy/sell the NFT </w:t>
      </w:r>
    </w:p>
    <w:p w:rsidR="00000000" w:rsidDel="00000000" w:rsidP="00000000" w:rsidRDefault="00000000" w:rsidRPr="00000000" w14:paraId="0000004C">
      <w:pPr>
        <w:pStyle w:val="Heading2"/>
        <w:rPr>
          <w:b w:val="1"/>
          <w:sz w:val="24"/>
          <w:szCs w:val="24"/>
        </w:rPr>
      </w:pPr>
      <w:bookmarkStart w:colFirst="0" w:colLast="0" w:name="_vm1xcdr8z5hh" w:id="9"/>
      <w:bookmarkEnd w:id="9"/>
      <w:r w:rsidDel="00000000" w:rsidR="00000000" w:rsidRPr="00000000">
        <w:rPr>
          <w:b w:val="1"/>
          <w:sz w:val="24"/>
          <w:szCs w:val="24"/>
          <w:rtl w:val="0"/>
        </w:rPr>
        <w:t xml:space="preserve">Technical Read</w:t>
      </w:r>
    </w:p>
    <w:p w:rsidR="00000000" w:rsidDel="00000000" w:rsidP="00000000" w:rsidRDefault="00000000" w:rsidRPr="00000000" w14:paraId="0000004D">
      <w:pPr>
        <w:numPr>
          <w:ilvl w:val="0"/>
          <w:numId w:val="5"/>
        </w:numPr>
        <w:ind w:left="720" w:hanging="360"/>
        <w:rPr>
          <w:sz w:val="24"/>
          <w:szCs w:val="24"/>
        </w:rPr>
      </w:pPr>
      <w:hyperlink r:id="rId6">
        <w:r w:rsidDel="00000000" w:rsidR="00000000" w:rsidRPr="00000000">
          <w:rPr>
            <w:color w:val="1155cc"/>
            <w:sz w:val="24"/>
            <w:szCs w:val="24"/>
            <w:u w:val="single"/>
            <w:rtl w:val="0"/>
          </w:rPr>
          <w:t xml:space="preserve">Scavenger Hunt</w:t>
        </w:r>
      </w:hyperlink>
      <w:r w:rsidDel="00000000" w:rsidR="00000000" w:rsidRPr="00000000">
        <w:rPr>
          <w:sz w:val="24"/>
          <w:szCs w:val="24"/>
          <w:rtl w:val="0"/>
        </w:rPr>
        <w:t xml:space="preserve">: I suspect this might be very helpful to plan things, especially on the backend(?)</w:t>
      </w:r>
      <w:r w:rsidDel="00000000" w:rsidR="00000000" w:rsidRPr="00000000">
        <w:rPr>
          <w:rtl w:val="0"/>
        </w:rPr>
      </w:r>
    </w:p>
    <w:p w:rsidR="00000000" w:rsidDel="00000000" w:rsidP="00000000" w:rsidRDefault="00000000" w:rsidRPr="00000000" w14:paraId="0000004E">
      <w:pPr>
        <w:pStyle w:val="Heading2"/>
        <w:rPr>
          <w:b w:val="1"/>
          <w:sz w:val="24"/>
          <w:szCs w:val="24"/>
        </w:rPr>
      </w:pPr>
      <w:bookmarkStart w:colFirst="0" w:colLast="0" w:name="_4fjr8xbztxw3" w:id="10"/>
      <w:bookmarkEnd w:id="10"/>
      <w:r w:rsidDel="00000000" w:rsidR="00000000" w:rsidRPr="00000000">
        <w:rPr>
          <w:b w:val="1"/>
          <w:sz w:val="24"/>
          <w:szCs w:val="24"/>
          <w:rtl w:val="0"/>
        </w:rPr>
        <w:t xml:space="preserve">Competitors/Similar Projects</w:t>
      </w:r>
    </w:p>
    <w:p w:rsidR="00000000" w:rsidDel="00000000" w:rsidP="00000000" w:rsidRDefault="00000000" w:rsidRPr="00000000" w14:paraId="0000004F">
      <w:pPr>
        <w:numPr>
          <w:ilvl w:val="0"/>
          <w:numId w:val="3"/>
        </w:numPr>
        <w:ind w:left="720" w:hanging="360"/>
        <w:rPr>
          <w:sz w:val="24"/>
          <w:szCs w:val="24"/>
        </w:rPr>
      </w:pPr>
      <w:hyperlink r:id="rId7">
        <w:r w:rsidDel="00000000" w:rsidR="00000000" w:rsidRPr="00000000">
          <w:rPr>
            <w:color w:val="1155cc"/>
            <w:sz w:val="24"/>
            <w:szCs w:val="24"/>
            <w:u w:val="single"/>
            <w:rtl w:val="0"/>
          </w:rPr>
          <w:t xml:space="preserve">OVR</w:t>
        </w:r>
      </w:hyperlink>
      <w:r w:rsidDel="00000000" w:rsidR="00000000" w:rsidRPr="00000000">
        <w:rPr>
          <w:sz w:val="24"/>
          <w:szCs w:val="24"/>
          <w:rtl w:val="0"/>
        </w:rPr>
        <w:t xml:space="preserve">: these guys seem to have a solid team and a product that’s been around for a little while. Definitely worth looking into.</w:t>
      </w:r>
    </w:p>
    <w:p w:rsidR="00000000" w:rsidDel="00000000" w:rsidP="00000000" w:rsidRDefault="00000000" w:rsidRPr="00000000" w14:paraId="00000050">
      <w:pPr>
        <w:numPr>
          <w:ilvl w:val="0"/>
          <w:numId w:val="3"/>
        </w:numPr>
        <w:ind w:left="720" w:hanging="360"/>
        <w:rPr>
          <w:sz w:val="24"/>
          <w:szCs w:val="24"/>
        </w:rPr>
      </w:pPr>
      <w:hyperlink r:id="rId8">
        <w:r w:rsidDel="00000000" w:rsidR="00000000" w:rsidRPr="00000000">
          <w:rPr>
            <w:color w:val="1155cc"/>
            <w:sz w:val="24"/>
            <w:szCs w:val="24"/>
            <w:u w:val="single"/>
            <w:rtl w:val="0"/>
          </w:rPr>
          <w:t xml:space="preserve">NFTEgg</w:t>
        </w:r>
      </w:hyperlink>
      <w:r w:rsidDel="00000000" w:rsidR="00000000" w:rsidRPr="00000000">
        <w:rPr>
          <w:rtl w:val="0"/>
        </w:rPr>
      </w:r>
    </w:p>
    <w:p w:rsidR="00000000" w:rsidDel="00000000" w:rsidP="00000000" w:rsidRDefault="00000000" w:rsidRPr="00000000" w14:paraId="00000051">
      <w:pPr>
        <w:numPr>
          <w:ilvl w:val="0"/>
          <w:numId w:val="3"/>
        </w:numPr>
        <w:ind w:left="720" w:hanging="360"/>
        <w:rPr>
          <w:sz w:val="24"/>
          <w:szCs w:val="24"/>
        </w:rPr>
      </w:pPr>
      <w:hyperlink r:id="rId9">
        <w:r w:rsidDel="00000000" w:rsidR="00000000" w:rsidRPr="00000000">
          <w:rPr>
            <w:color w:val="1155cc"/>
            <w:sz w:val="24"/>
            <w:szCs w:val="24"/>
            <w:u w:val="single"/>
            <w:rtl w:val="0"/>
          </w:rPr>
          <w:t xml:space="preserve">Rare Pizza</w:t>
        </w:r>
      </w:hyperlink>
      <w:r w:rsidDel="00000000" w:rsidR="00000000" w:rsidRPr="00000000">
        <w:rPr>
          <w:rtl w:val="0"/>
        </w:rPr>
      </w:r>
    </w:p>
    <w:p w:rsidR="00000000" w:rsidDel="00000000" w:rsidP="00000000" w:rsidRDefault="00000000" w:rsidRPr="00000000" w14:paraId="00000052">
      <w:pPr>
        <w:pStyle w:val="Heading2"/>
        <w:rPr>
          <w:b w:val="1"/>
          <w:sz w:val="24"/>
          <w:szCs w:val="24"/>
        </w:rPr>
      </w:pPr>
      <w:bookmarkStart w:colFirst="0" w:colLast="0" w:name="_7i7hmx4ycx9r" w:id="11"/>
      <w:bookmarkEnd w:id="11"/>
      <w:r w:rsidDel="00000000" w:rsidR="00000000" w:rsidRPr="00000000">
        <w:rPr>
          <w:rtl w:val="0"/>
        </w:rPr>
      </w:r>
    </w:p>
    <w:p w:rsidR="00000000" w:rsidDel="00000000" w:rsidP="00000000" w:rsidRDefault="00000000" w:rsidRPr="00000000" w14:paraId="00000053">
      <w:pPr>
        <w:pStyle w:val="Heading2"/>
        <w:rPr>
          <w:b w:val="1"/>
          <w:sz w:val="24"/>
          <w:szCs w:val="24"/>
        </w:rPr>
      </w:pPr>
      <w:bookmarkStart w:colFirst="0" w:colLast="0" w:name="_k6m9uj6gfvlt" w:id="12"/>
      <w:bookmarkEnd w:id="12"/>
      <w:r w:rsidDel="00000000" w:rsidR="00000000" w:rsidRPr="00000000">
        <w:rPr>
          <w:b w:val="1"/>
          <w:sz w:val="24"/>
          <w:szCs w:val="24"/>
          <w:rtl w:val="0"/>
        </w:rPr>
        <w:t xml:space="preserve">NFT Marketplaces</w:t>
      </w:r>
    </w:p>
    <w:p w:rsidR="00000000" w:rsidDel="00000000" w:rsidP="00000000" w:rsidRDefault="00000000" w:rsidRPr="00000000" w14:paraId="00000054">
      <w:pPr>
        <w:numPr>
          <w:ilvl w:val="0"/>
          <w:numId w:val="4"/>
        </w:numPr>
        <w:ind w:left="720" w:hanging="360"/>
        <w:rPr>
          <w:sz w:val="24"/>
          <w:szCs w:val="24"/>
        </w:rPr>
      </w:pPr>
      <w:hyperlink r:id="rId10">
        <w:r w:rsidDel="00000000" w:rsidR="00000000" w:rsidRPr="00000000">
          <w:rPr>
            <w:color w:val="1155cc"/>
            <w:sz w:val="24"/>
            <w:szCs w:val="24"/>
            <w:u w:val="single"/>
            <w:rtl w:val="0"/>
          </w:rPr>
          <w:t xml:space="preserve">Rarible</w:t>
        </w:r>
      </w:hyperlink>
      <w:r w:rsidDel="00000000" w:rsidR="00000000" w:rsidRPr="00000000">
        <w:rPr>
          <w:rtl w:val="0"/>
        </w:rPr>
      </w:r>
    </w:p>
    <w:p w:rsidR="00000000" w:rsidDel="00000000" w:rsidP="00000000" w:rsidRDefault="00000000" w:rsidRPr="00000000" w14:paraId="00000055">
      <w:pPr>
        <w:numPr>
          <w:ilvl w:val="0"/>
          <w:numId w:val="4"/>
        </w:numPr>
        <w:ind w:left="720" w:hanging="360"/>
        <w:rPr>
          <w:sz w:val="24"/>
          <w:szCs w:val="24"/>
        </w:rPr>
      </w:pPr>
      <w:hyperlink r:id="rId11">
        <w:r w:rsidDel="00000000" w:rsidR="00000000" w:rsidRPr="00000000">
          <w:rPr>
            <w:color w:val="1155cc"/>
            <w:sz w:val="24"/>
            <w:szCs w:val="24"/>
            <w:u w:val="single"/>
            <w:rtl w:val="0"/>
          </w:rPr>
          <w:t xml:space="preserve">Mintable</w:t>
        </w:r>
      </w:hyperlink>
      <w:r w:rsidDel="00000000" w:rsidR="00000000" w:rsidRPr="00000000">
        <w:rPr>
          <w:rtl w:val="0"/>
        </w:rPr>
      </w:r>
    </w:p>
    <w:p w:rsidR="00000000" w:rsidDel="00000000" w:rsidP="00000000" w:rsidRDefault="00000000" w:rsidRPr="00000000" w14:paraId="00000056">
      <w:pPr>
        <w:numPr>
          <w:ilvl w:val="0"/>
          <w:numId w:val="4"/>
        </w:numPr>
        <w:ind w:left="720" w:hanging="360"/>
        <w:rPr>
          <w:sz w:val="24"/>
          <w:szCs w:val="24"/>
        </w:rPr>
      </w:pPr>
      <w:hyperlink r:id="rId12">
        <w:r w:rsidDel="00000000" w:rsidR="00000000" w:rsidRPr="00000000">
          <w:rPr>
            <w:color w:val="1155cc"/>
            <w:sz w:val="24"/>
            <w:szCs w:val="24"/>
            <w:u w:val="single"/>
            <w:rtl w:val="0"/>
          </w:rPr>
          <w:t xml:space="preserve">OpenSea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ntable.app/" TargetMode="External"/><Relationship Id="rId10" Type="http://schemas.openxmlformats.org/officeDocument/2006/relationships/hyperlink" Target="https://rarible.com/" TargetMode="External"/><Relationship Id="rId12" Type="http://schemas.openxmlformats.org/officeDocument/2006/relationships/hyperlink" Target="https://opensea.io/" TargetMode="External"/><Relationship Id="rId9" Type="http://schemas.openxmlformats.org/officeDocument/2006/relationships/hyperlink" Target="https://www.rarepizzas.com/" TargetMode="External"/><Relationship Id="rId5" Type="http://schemas.openxmlformats.org/officeDocument/2006/relationships/styles" Target="styles.xml"/><Relationship Id="rId6" Type="http://schemas.openxmlformats.org/officeDocument/2006/relationships/hyperlink" Target="https://ieeexplore.ieee.org/document/9253568" TargetMode="External"/><Relationship Id="rId7" Type="http://schemas.openxmlformats.org/officeDocument/2006/relationships/hyperlink" Target="https://www.ovr.ai/" TargetMode="External"/><Relationship Id="rId8" Type="http://schemas.openxmlformats.org/officeDocument/2006/relationships/hyperlink" Target="https://nftegg.com/#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