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1D044" w14:textId="77777777" w:rsidR="007F639E" w:rsidRPr="00E24118" w:rsidRDefault="007F639E" w:rsidP="007F639E">
      <w:pPr>
        <w:rPr>
          <w:rFonts w:ascii="Times New Roman" w:hAnsi="Times New Roman" w:cs="Times New Roman"/>
          <w:sz w:val="24"/>
        </w:rPr>
      </w:pPr>
      <w:proofErr w:type="spellStart"/>
      <w:r w:rsidRPr="00E24118">
        <w:rPr>
          <w:rFonts w:ascii="Times New Roman" w:hAnsi="Times New Roman" w:cs="Times New Roman"/>
          <w:sz w:val="24"/>
        </w:rPr>
        <w:t>Akses</w:t>
      </w:r>
      <w:proofErr w:type="spellEnd"/>
      <w:r w:rsidRPr="00E24118">
        <w:rPr>
          <w:rFonts w:ascii="Times New Roman" w:hAnsi="Times New Roman" w:cs="Times New Roman"/>
          <w:sz w:val="24"/>
        </w:rPr>
        <w:t xml:space="preserve"> JSON </w:t>
      </w:r>
      <w:proofErr w:type="spellStart"/>
      <w:r w:rsidRPr="00E24118">
        <w:rPr>
          <w:rFonts w:ascii="Times New Roman" w:hAnsi="Times New Roman" w:cs="Times New Roman"/>
          <w:sz w:val="24"/>
        </w:rPr>
        <w:t>berdasarkan</w:t>
      </w:r>
      <w:proofErr w:type="spellEnd"/>
      <w:r w:rsidRPr="00E24118">
        <w:rPr>
          <w:rFonts w:ascii="Times New Roman" w:hAnsi="Times New Roman" w:cs="Times New Roman"/>
          <w:sz w:val="24"/>
        </w:rPr>
        <w:t xml:space="preserve"> search dan limit</w:t>
      </w:r>
    </w:p>
    <w:p w14:paraId="3C6FB72A" w14:textId="77777777" w:rsidR="007F639E" w:rsidRDefault="007F639E" w:rsidP="007F639E">
      <w:pPr>
        <w:rPr>
          <w:rFonts w:ascii="Helvetica" w:hAnsi="Helvetica" w:cs="Helvetica"/>
          <w:color w:val="505050"/>
          <w:szCs w:val="18"/>
          <w:shd w:val="clear" w:color="auto" w:fill="FAFAFA"/>
        </w:rPr>
      </w:pPr>
      <w:hyperlink r:id="rId5" w:history="1">
        <w:r w:rsidRPr="000E7A88">
          <w:rPr>
            <w:rStyle w:val="Hyperlink"/>
            <w:rFonts w:ascii="Helvetica" w:hAnsi="Helvetica" w:cs="Helvetica"/>
            <w:szCs w:val="18"/>
            <w:shd w:val="clear" w:color="auto" w:fill="FAFAFA"/>
          </w:rPr>
          <w:t>http://localhost/xmljson/json/?choose=q&amp;q=aku</w:t>
        </w:r>
      </w:hyperlink>
    </w:p>
    <w:p w14:paraId="24D2A6D8" w14:textId="77777777" w:rsidR="007F639E" w:rsidRPr="00E24118" w:rsidRDefault="007F639E" w:rsidP="007F639E">
      <w:pPr>
        <w:rPr>
          <w:rFonts w:ascii="Helvetica" w:hAnsi="Helvetica" w:cs="Helvetica"/>
          <w:color w:val="505050"/>
          <w:sz w:val="28"/>
          <w:szCs w:val="18"/>
          <w:shd w:val="clear" w:color="auto" w:fill="FAFAFA"/>
        </w:rPr>
      </w:pPr>
      <w:hyperlink r:id="rId6" w:history="1">
        <w:r w:rsidRPr="000E7A88">
          <w:rPr>
            <w:rStyle w:val="Hyperlink"/>
            <w:rFonts w:ascii="Helvetica" w:hAnsi="Helvetica" w:cs="Helvetica"/>
            <w:szCs w:val="18"/>
            <w:shd w:val="clear" w:color="auto" w:fill="FAFAFA"/>
          </w:rPr>
          <w:t>http://localhost/xmljson/json/?choose=limit&amp;limit=4</w:t>
        </w:r>
      </w:hyperlink>
    </w:p>
    <w:p w14:paraId="4057651D" w14:textId="77777777" w:rsidR="007F639E" w:rsidRPr="00E24118" w:rsidRDefault="007F639E" w:rsidP="007F639E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24118">
        <w:rPr>
          <w:rFonts w:ascii="Times New Roman" w:hAnsi="Times New Roman" w:cs="Times New Roman"/>
          <w:sz w:val="24"/>
        </w:rPr>
        <w:t>keterangan</w:t>
      </w:r>
      <w:proofErr w:type="spellEnd"/>
      <w:r w:rsidRPr="00E24118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73CEEFA9" w14:textId="77777777" w:rsidR="007F639E" w:rsidRPr="00E24118" w:rsidRDefault="007F639E" w:rsidP="007F639E">
      <w:pPr>
        <w:jc w:val="both"/>
        <w:rPr>
          <w:rFonts w:ascii="Times New Roman" w:hAnsi="Times New Roman" w:cs="Times New Roman"/>
          <w:sz w:val="24"/>
        </w:rPr>
      </w:pPr>
      <w:r w:rsidRPr="00E24118">
        <w:rPr>
          <w:rFonts w:ascii="Times New Roman" w:hAnsi="Times New Roman" w:cs="Times New Roman"/>
          <w:sz w:val="24"/>
        </w:rPr>
        <w:t xml:space="preserve">choose = </w:t>
      </w:r>
    </w:p>
    <w:p w14:paraId="64CD1656" w14:textId="77777777" w:rsidR="007F639E" w:rsidRPr="00E24118" w:rsidRDefault="007F639E" w:rsidP="007F63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24118">
        <w:rPr>
          <w:rFonts w:ascii="Times New Roman" w:hAnsi="Times New Roman" w:cs="Times New Roman"/>
          <w:sz w:val="24"/>
        </w:rPr>
        <w:t xml:space="preserve">q = </w:t>
      </w:r>
      <w:proofErr w:type="spellStart"/>
      <w:r w:rsidRPr="00E24118">
        <w:rPr>
          <w:rFonts w:ascii="Times New Roman" w:hAnsi="Times New Roman" w:cs="Times New Roman"/>
          <w:sz w:val="24"/>
        </w:rPr>
        <w:t>menandakan</w:t>
      </w:r>
      <w:proofErr w:type="spellEnd"/>
      <w:r w:rsidRPr="00E241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118">
        <w:rPr>
          <w:rFonts w:ascii="Times New Roman" w:hAnsi="Times New Roman" w:cs="Times New Roman"/>
          <w:sz w:val="24"/>
        </w:rPr>
        <w:t>mencari</w:t>
      </w:r>
      <w:proofErr w:type="spellEnd"/>
      <w:r w:rsidRPr="00E24118">
        <w:rPr>
          <w:rFonts w:ascii="Times New Roman" w:hAnsi="Times New Roman" w:cs="Times New Roman"/>
          <w:sz w:val="24"/>
        </w:rPr>
        <w:t xml:space="preserve"> data di database KKBI </w:t>
      </w:r>
      <w:proofErr w:type="spellStart"/>
      <w:r w:rsidRPr="00E24118">
        <w:rPr>
          <w:rFonts w:ascii="Times New Roman" w:hAnsi="Times New Roman" w:cs="Times New Roman"/>
          <w:sz w:val="24"/>
        </w:rPr>
        <w:t>menggunakan</w:t>
      </w:r>
      <w:proofErr w:type="spellEnd"/>
      <w:r w:rsidRPr="00E24118">
        <w:rPr>
          <w:rFonts w:ascii="Times New Roman" w:hAnsi="Times New Roman" w:cs="Times New Roman"/>
          <w:sz w:val="24"/>
        </w:rPr>
        <w:t xml:space="preserve"> </w:t>
      </w:r>
      <w:r w:rsidRPr="00E24118">
        <w:rPr>
          <w:rFonts w:ascii="Times New Roman" w:hAnsi="Times New Roman" w:cs="Times New Roman"/>
          <w:b/>
          <w:sz w:val="24"/>
        </w:rPr>
        <w:t xml:space="preserve">Query </w:t>
      </w:r>
    </w:p>
    <w:p w14:paraId="2ADEC978" w14:textId="77777777" w:rsidR="007F639E" w:rsidRPr="00E24118" w:rsidRDefault="007F639E" w:rsidP="007F63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24118">
        <w:rPr>
          <w:rFonts w:ascii="Times New Roman" w:hAnsi="Times New Roman" w:cs="Times New Roman"/>
          <w:sz w:val="24"/>
        </w:rPr>
        <w:t xml:space="preserve">limit = </w:t>
      </w:r>
      <w:proofErr w:type="spellStart"/>
      <w:r>
        <w:rPr>
          <w:rFonts w:ascii="Times New Roman" w:hAnsi="Times New Roman" w:cs="Times New Roman"/>
          <w:sz w:val="24"/>
        </w:rPr>
        <w:t>menandakan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dibatasi</w:t>
      </w:r>
      <w:proofErr w:type="spellEnd"/>
      <w:r>
        <w:rPr>
          <w:rFonts w:ascii="Times New Roman" w:hAnsi="Times New Roman" w:cs="Times New Roman"/>
          <w:sz w:val="24"/>
        </w:rPr>
        <w:t xml:space="preserve"> oleh </w:t>
      </w:r>
      <w:r w:rsidRPr="00917BC3">
        <w:rPr>
          <w:rFonts w:ascii="Times New Roman" w:hAnsi="Times New Roman" w:cs="Times New Roman"/>
          <w:b/>
          <w:sz w:val="24"/>
        </w:rPr>
        <w:t>Limit</w:t>
      </w:r>
    </w:p>
    <w:p w14:paraId="3FE3CD78" w14:textId="77777777" w:rsidR="007F639E" w:rsidRPr="00E24118" w:rsidRDefault="007F639E" w:rsidP="007F639E">
      <w:pPr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E24118">
        <w:rPr>
          <w:rFonts w:ascii="Times New Roman" w:hAnsi="Times New Roman" w:cs="Times New Roman"/>
          <w:sz w:val="24"/>
        </w:rPr>
        <w:t xml:space="preserve">q = </w:t>
      </w:r>
      <w:proofErr w:type="spellStart"/>
      <w:r w:rsidRPr="00E24118">
        <w:rPr>
          <w:rFonts w:ascii="Times New Roman" w:hAnsi="Times New Roman" w:cs="Times New Roman"/>
          <w:sz w:val="24"/>
        </w:rPr>
        <w:t>cari</w:t>
      </w:r>
      <w:proofErr w:type="spellEnd"/>
      <w:r w:rsidRPr="00E241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118">
        <w:rPr>
          <w:rFonts w:ascii="Times New Roman" w:hAnsi="Times New Roman" w:cs="Times New Roman"/>
          <w:sz w:val="24"/>
        </w:rPr>
        <w:t>satu</w:t>
      </w:r>
      <w:proofErr w:type="spellEnd"/>
      <w:r w:rsidRPr="00E24118">
        <w:rPr>
          <w:rFonts w:ascii="Times New Roman" w:hAnsi="Times New Roman" w:cs="Times New Roman"/>
          <w:sz w:val="24"/>
        </w:rPr>
        <w:t xml:space="preserve"> kata missal </w:t>
      </w:r>
      <w:proofErr w:type="spellStart"/>
      <w:r w:rsidRPr="00E24118">
        <w:rPr>
          <w:rFonts w:ascii="Times New Roman" w:hAnsi="Times New Roman" w:cs="Times New Roman"/>
          <w:b/>
          <w:color w:val="FF0000"/>
          <w:sz w:val="24"/>
        </w:rPr>
        <w:t>aku</w:t>
      </w:r>
      <w:proofErr w:type="spellEnd"/>
      <w:r w:rsidRPr="00E24118">
        <w:rPr>
          <w:rFonts w:ascii="Times New Roman" w:hAnsi="Times New Roman" w:cs="Times New Roman"/>
          <w:b/>
          <w:color w:val="FF0000"/>
          <w:sz w:val="24"/>
        </w:rPr>
        <w:t xml:space="preserve">, </w:t>
      </w:r>
      <w:proofErr w:type="spellStart"/>
      <w:r w:rsidRPr="00E24118">
        <w:rPr>
          <w:rFonts w:ascii="Times New Roman" w:hAnsi="Times New Roman" w:cs="Times New Roman"/>
          <w:b/>
          <w:color w:val="FF0000"/>
          <w:sz w:val="24"/>
        </w:rPr>
        <w:t>abadi</w:t>
      </w:r>
      <w:proofErr w:type="spellEnd"/>
      <w:r w:rsidRPr="00E24118">
        <w:rPr>
          <w:rFonts w:ascii="Times New Roman" w:hAnsi="Times New Roman" w:cs="Times New Roman"/>
          <w:b/>
          <w:color w:val="FF0000"/>
          <w:sz w:val="24"/>
        </w:rPr>
        <w:t xml:space="preserve">, </w:t>
      </w:r>
      <w:proofErr w:type="spellStart"/>
      <w:r w:rsidRPr="00E24118">
        <w:rPr>
          <w:rFonts w:ascii="Times New Roman" w:hAnsi="Times New Roman" w:cs="Times New Roman"/>
          <w:b/>
          <w:color w:val="FF0000"/>
          <w:sz w:val="24"/>
        </w:rPr>
        <w:t>dia</w:t>
      </w:r>
      <w:proofErr w:type="spellEnd"/>
      <w:r w:rsidRPr="00E24118"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r w:rsidRPr="00E24118">
        <w:rPr>
          <w:rFonts w:ascii="Times New Roman" w:hAnsi="Times New Roman" w:cs="Times New Roman"/>
          <w:b/>
          <w:color w:val="FF0000"/>
          <w:sz w:val="24"/>
        </w:rPr>
        <w:t>dst</w:t>
      </w:r>
      <w:proofErr w:type="spellEnd"/>
      <w:r w:rsidRPr="00E24118">
        <w:rPr>
          <w:rFonts w:ascii="Times New Roman" w:hAnsi="Times New Roman" w:cs="Times New Roman"/>
          <w:b/>
          <w:color w:val="FF0000"/>
          <w:sz w:val="24"/>
        </w:rPr>
        <w:t>.</w:t>
      </w:r>
    </w:p>
    <w:p w14:paraId="214E5C5F" w14:textId="77777777" w:rsidR="007F639E" w:rsidRPr="00E24118" w:rsidRDefault="007F639E" w:rsidP="007F639E">
      <w:pPr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E24118">
        <w:rPr>
          <w:rFonts w:ascii="Times New Roman" w:hAnsi="Times New Roman" w:cs="Times New Roman"/>
          <w:sz w:val="24"/>
        </w:rPr>
        <w:t xml:space="preserve">limit = </w:t>
      </w:r>
      <w:proofErr w:type="spellStart"/>
      <w:r w:rsidRPr="00E24118">
        <w:rPr>
          <w:rFonts w:ascii="Times New Roman" w:hAnsi="Times New Roman" w:cs="Times New Roman"/>
          <w:sz w:val="24"/>
        </w:rPr>
        <w:t>ketik</w:t>
      </w:r>
      <w:proofErr w:type="spellEnd"/>
      <w:r w:rsidRPr="00E241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118">
        <w:rPr>
          <w:rFonts w:ascii="Times New Roman" w:hAnsi="Times New Roman" w:cs="Times New Roman"/>
          <w:sz w:val="24"/>
        </w:rPr>
        <w:t>angka</w:t>
      </w:r>
      <w:proofErr w:type="spellEnd"/>
      <w:r w:rsidRPr="00E24118">
        <w:rPr>
          <w:rFonts w:ascii="Times New Roman" w:hAnsi="Times New Roman" w:cs="Times New Roman"/>
          <w:sz w:val="24"/>
        </w:rPr>
        <w:t xml:space="preserve"> / </w:t>
      </w:r>
      <w:r w:rsidRPr="00E24118">
        <w:rPr>
          <w:rFonts w:ascii="Times New Roman" w:hAnsi="Times New Roman" w:cs="Times New Roman"/>
          <w:i/>
          <w:sz w:val="24"/>
        </w:rPr>
        <w:t xml:space="preserve">integer </w:t>
      </w:r>
      <w:proofErr w:type="spellStart"/>
      <w:r w:rsidRPr="00E24118">
        <w:rPr>
          <w:rFonts w:ascii="Times New Roman" w:hAnsi="Times New Roman" w:cs="Times New Roman"/>
          <w:sz w:val="24"/>
        </w:rPr>
        <w:t>misal</w:t>
      </w:r>
      <w:proofErr w:type="spellEnd"/>
      <w:r w:rsidRPr="00E24118">
        <w:rPr>
          <w:rFonts w:ascii="Times New Roman" w:hAnsi="Times New Roman" w:cs="Times New Roman"/>
          <w:sz w:val="24"/>
        </w:rPr>
        <w:t xml:space="preserve"> </w:t>
      </w:r>
      <w:r w:rsidRPr="00E24118">
        <w:rPr>
          <w:rFonts w:ascii="Times New Roman" w:hAnsi="Times New Roman" w:cs="Times New Roman"/>
          <w:b/>
          <w:color w:val="FF0000"/>
          <w:sz w:val="24"/>
        </w:rPr>
        <w:t xml:space="preserve">10,20,30,100 </w:t>
      </w:r>
      <w:proofErr w:type="spellStart"/>
      <w:r w:rsidRPr="00E24118">
        <w:rPr>
          <w:rFonts w:ascii="Times New Roman" w:hAnsi="Times New Roman" w:cs="Times New Roman"/>
          <w:b/>
          <w:color w:val="FF0000"/>
          <w:sz w:val="24"/>
        </w:rPr>
        <w:t>dst</w:t>
      </w:r>
      <w:proofErr w:type="spellEnd"/>
      <w:r w:rsidRPr="00E24118">
        <w:rPr>
          <w:rFonts w:ascii="Times New Roman" w:hAnsi="Times New Roman" w:cs="Times New Roman"/>
          <w:b/>
          <w:color w:val="FF0000"/>
          <w:sz w:val="24"/>
        </w:rPr>
        <w:t>.</w:t>
      </w:r>
    </w:p>
    <w:p w14:paraId="563A71F1" w14:textId="77777777" w:rsidR="007F639E" w:rsidRPr="00E24118" w:rsidRDefault="007F639E" w:rsidP="007F639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E24118">
        <w:rPr>
          <w:rFonts w:ascii="Times New Roman" w:hAnsi="Times New Roman" w:cs="Times New Roman"/>
          <w:sz w:val="24"/>
        </w:rPr>
        <w:t>Untuk</w:t>
      </w:r>
      <w:proofErr w:type="spellEnd"/>
      <w:r w:rsidRPr="00E241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118">
        <w:rPr>
          <w:rFonts w:ascii="Times New Roman" w:hAnsi="Times New Roman" w:cs="Times New Roman"/>
          <w:sz w:val="24"/>
        </w:rPr>
        <w:t>menampilkan</w:t>
      </w:r>
      <w:proofErr w:type="spellEnd"/>
      <w:r w:rsidRPr="00E241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118">
        <w:rPr>
          <w:rFonts w:ascii="Times New Roman" w:hAnsi="Times New Roman" w:cs="Times New Roman"/>
          <w:color w:val="FF0000"/>
          <w:sz w:val="24"/>
        </w:rPr>
        <w:t>seluruh</w:t>
      </w:r>
      <w:proofErr w:type="spellEnd"/>
      <w:r w:rsidRPr="00E24118">
        <w:rPr>
          <w:rFonts w:ascii="Times New Roman" w:hAnsi="Times New Roman" w:cs="Times New Roman"/>
          <w:color w:val="FF0000"/>
          <w:sz w:val="24"/>
        </w:rPr>
        <w:t xml:space="preserve"> data</w:t>
      </w:r>
      <w:r w:rsidRPr="00E241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118">
        <w:rPr>
          <w:rFonts w:ascii="Times New Roman" w:hAnsi="Times New Roman" w:cs="Times New Roman"/>
          <w:sz w:val="24"/>
        </w:rPr>
        <w:t>Kamus</w:t>
      </w:r>
      <w:proofErr w:type="spellEnd"/>
      <w:r w:rsidRPr="00E241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118">
        <w:rPr>
          <w:rFonts w:ascii="Times New Roman" w:hAnsi="Times New Roman" w:cs="Times New Roman"/>
          <w:sz w:val="24"/>
        </w:rPr>
        <w:t>Besar</w:t>
      </w:r>
      <w:proofErr w:type="spellEnd"/>
      <w:r w:rsidRPr="00E24118">
        <w:rPr>
          <w:rFonts w:ascii="Times New Roman" w:hAnsi="Times New Roman" w:cs="Times New Roman"/>
          <w:sz w:val="24"/>
        </w:rPr>
        <w:t xml:space="preserve"> Bahasa Indonesia</w:t>
      </w:r>
    </w:p>
    <w:p w14:paraId="1B3204B1" w14:textId="77777777" w:rsidR="007F639E" w:rsidRPr="00E24118" w:rsidRDefault="007F639E" w:rsidP="007F639E">
      <w:pPr>
        <w:rPr>
          <w:color w:val="2E74B5" w:themeColor="accent5" w:themeShade="BF"/>
          <w:sz w:val="28"/>
          <w:u w:val="single"/>
        </w:rPr>
      </w:pPr>
      <w:r w:rsidRPr="00E24118">
        <w:rPr>
          <w:color w:val="2E74B5" w:themeColor="accent5" w:themeShade="BF"/>
          <w:sz w:val="28"/>
          <w:u w:val="single"/>
        </w:rPr>
        <w:t>http://localhost /</w:t>
      </w:r>
      <w:proofErr w:type="spellStart"/>
      <w:r w:rsidRPr="00E24118">
        <w:rPr>
          <w:color w:val="2E74B5" w:themeColor="accent5" w:themeShade="BF"/>
          <w:sz w:val="28"/>
          <w:u w:val="single"/>
        </w:rPr>
        <w:t>xmljson</w:t>
      </w:r>
      <w:proofErr w:type="spellEnd"/>
      <w:r w:rsidRPr="00E24118">
        <w:rPr>
          <w:color w:val="2E74B5" w:themeColor="accent5" w:themeShade="BF"/>
          <w:sz w:val="28"/>
          <w:u w:val="single"/>
        </w:rPr>
        <w:t>/json/</w:t>
      </w:r>
    </w:p>
    <w:p w14:paraId="19C74384" w14:textId="77777777" w:rsidR="007F639E" w:rsidRDefault="007F639E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479478BD" w14:textId="4887B8BF" w:rsidR="00326C89" w:rsidRPr="00326C89" w:rsidRDefault="00326C89" w:rsidP="00326C89">
      <w:pPr>
        <w:shd w:val="clear" w:color="auto" w:fill="FFFFFF"/>
        <w:spacing w:after="0" w:line="446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26C8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Pengertian</w:t>
      </w:r>
      <w:proofErr w:type="spellEnd"/>
      <w:r w:rsidRPr="00326C89">
        <w:rPr>
          <w:rFonts w:ascii="Times New Roman" w:eastAsia="Times New Roman" w:hAnsi="Times New Roman" w:cs="Times New Roman"/>
          <w:b/>
          <w:sz w:val="24"/>
          <w:szCs w:val="24"/>
        </w:rPr>
        <w:t xml:space="preserve"> JSON</w:t>
      </w:r>
    </w:p>
    <w:p w14:paraId="4DEF14FF" w14:textId="3F1945B8" w:rsidR="00603EC5" w:rsidRPr="00603EC5" w:rsidRDefault="00603EC5" w:rsidP="00326C89">
      <w:pPr>
        <w:shd w:val="clear" w:color="auto" w:fill="FFFFFF"/>
        <w:spacing w:after="0" w:line="44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JSON (JavaScript Object Notation)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format data-interchange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mengurai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didasarkan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pada subset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JavaScript Programming Language, Standard ECMA-262 3rd Edition -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1999. JSON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konvensi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akrab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programmer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C-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03EC5">
        <w:rPr>
          <w:rFonts w:ascii="Times New Roman" w:eastAsia="Times New Roman" w:hAnsi="Times New Roman" w:cs="Times New Roman"/>
          <w:sz w:val="24"/>
          <w:szCs w:val="24"/>
        </w:rPr>
        <w:t>C ,</w:t>
      </w:r>
      <w:proofErr w:type="gram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C ++, C #, Java, JavaScript, Perl, Python, dan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0FC771" w14:textId="77777777" w:rsidR="00326C89" w:rsidRPr="00326C89" w:rsidRDefault="00603EC5" w:rsidP="00326C89">
      <w:pPr>
        <w:shd w:val="clear" w:color="auto" w:fill="FFFFFF"/>
        <w:spacing w:after="0" w:line="446" w:lineRule="atLeast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JSON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BD2595" w14:textId="77777777" w:rsidR="00326C89" w:rsidRPr="00326C89" w:rsidRDefault="00603EC5" w:rsidP="00326C89">
      <w:pPr>
        <w:pStyle w:val="ListParagraph"/>
        <w:numPr>
          <w:ilvl w:val="0"/>
          <w:numId w:val="1"/>
        </w:numPr>
        <w:shd w:val="clear" w:color="auto" w:fill="FFFFFF"/>
        <w:spacing w:after="0" w:line="44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koleksi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pasangan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direalisasikan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merekam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, struct,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kamus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hash, daftar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bersemangat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asosiatif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D07FBF" w14:textId="77777777" w:rsidR="00326C89" w:rsidRPr="00326C89" w:rsidRDefault="00603EC5" w:rsidP="00326C89">
      <w:pPr>
        <w:pStyle w:val="ListParagraph"/>
        <w:numPr>
          <w:ilvl w:val="0"/>
          <w:numId w:val="1"/>
        </w:numPr>
        <w:shd w:val="clear" w:color="auto" w:fill="FFFFFF"/>
        <w:spacing w:after="0" w:line="44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Daftar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memerintahkan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nilai-nilai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kebanyakan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direalisasikan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array,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vektor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, daftar,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ACB2D9" w14:textId="1AF4FE67" w:rsidR="00603EC5" w:rsidRPr="00326C89" w:rsidRDefault="00603EC5" w:rsidP="00326C89">
      <w:pPr>
        <w:shd w:val="clear" w:color="auto" w:fill="FFFFFF"/>
        <w:spacing w:after="0" w:line="446" w:lineRule="atLeast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data universal.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modern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akal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format data yang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dipertukarkan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didasarkan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615BD2" w14:textId="31D03F3E" w:rsidR="00326C89" w:rsidRPr="00326C89" w:rsidRDefault="00603EC5" w:rsidP="00326C89">
      <w:pPr>
        <w:shd w:val="clear" w:color="auto" w:fill="FFFFFF"/>
        <w:spacing w:after="0" w:line="446" w:lineRule="atLeast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Json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markup yang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pertukaran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data di mana JSON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pastinya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sintaksnya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JSON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halnya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bakal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berkenalan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namanya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array pada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EC5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603EC5">
        <w:rPr>
          <w:rFonts w:ascii="Times New Roman" w:eastAsia="Times New Roman" w:hAnsi="Times New Roman" w:cs="Times New Roman"/>
          <w:sz w:val="24"/>
          <w:szCs w:val="24"/>
        </w:rPr>
        <w:t xml:space="preserve"> para developer/programmer.</w:t>
      </w:r>
    </w:p>
    <w:p w14:paraId="22160E2E" w14:textId="432AAF50" w:rsidR="00326C89" w:rsidRPr="00326C89" w:rsidRDefault="00326C89" w:rsidP="00326C89">
      <w:pPr>
        <w:shd w:val="clear" w:color="auto" w:fill="FFFFFF"/>
        <w:spacing w:after="0" w:line="44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794572B" w14:textId="36F972A2" w:rsidR="00326C89" w:rsidRPr="00326C89" w:rsidRDefault="00326C89" w:rsidP="00326C89">
      <w:pPr>
        <w:shd w:val="clear" w:color="auto" w:fill="FFFFFF"/>
        <w:spacing w:after="0" w:line="446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26C89">
        <w:rPr>
          <w:rFonts w:ascii="Times New Roman" w:eastAsia="Times New Roman" w:hAnsi="Times New Roman" w:cs="Times New Roman"/>
          <w:b/>
          <w:sz w:val="24"/>
          <w:szCs w:val="24"/>
        </w:rPr>
        <w:t>Pengertian</w:t>
      </w:r>
      <w:proofErr w:type="spellEnd"/>
      <w:r w:rsidRPr="00326C89">
        <w:rPr>
          <w:rFonts w:ascii="Times New Roman" w:eastAsia="Times New Roman" w:hAnsi="Times New Roman" w:cs="Times New Roman"/>
          <w:b/>
          <w:sz w:val="24"/>
          <w:szCs w:val="24"/>
        </w:rPr>
        <w:t xml:space="preserve"> XML</w:t>
      </w:r>
    </w:p>
    <w:p w14:paraId="0A97001D" w14:textId="77777777" w:rsidR="00326C89" w:rsidRPr="00326C89" w:rsidRDefault="00326C89" w:rsidP="00326C89">
      <w:pPr>
        <w:shd w:val="clear" w:color="auto" w:fill="FFFFFF"/>
        <w:spacing w:after="0" w:line="446" w:lineRule="atLeas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XML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markup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(kata-kata,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>, dan lain-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) dan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indikasi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diperankan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dimainkan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arti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caption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table database.</w:t>
      </w:r>
    </w:p>
    <w:p w14:paraId="5DEC08DD" w14:textId="6112D6FB" w:rsidR="00326C89" w:rsidRPr="00326C89" w:rsidRDefault="00326C89" w:rsidP="00326C89">
      <w:pPr>
        <w:shd w:val="clear" w:color="auto" w:fill="FFFFFF"/>
        <w:spacing w:after="0" w:line="44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artikan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XML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halnya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JSON yang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merupakn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26C89">
        <w:rPr>
          <w:rFonts w:ascii="Times New Roman" w:eastAsia="Times New Roman" w:hAnsi="Times New Roman" w:cs="Times New Roman"/>
          <w:sz w:val="24"/>
          <w:szCs w:val="24"/>
        </w:rPr>
        <w:t>format  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pertukaran</w:t>
      </w:r>
      <w:proofErr w:type="spellEnd"/>
      <w:proofErr w:type="gram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client server dan XML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markup.</w:t>
      </w:r>
    </w:p>
    <w:p w14:paraId="2ACE5492" w14:textId="488F2268" w:rsidR="00326C89" w:rsidRPr="00326C89" w:rsidRDefault="00326C89" w:rsidP="00326C89">
      <w:pPr>
        <w:shd w:val="clear" w:color="auto" w:fill="FFFFFF"/>
        <w:spacing w:after="0" w:line="44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27C08E" w14:textId="07568C8D" w:rsidR="00326C89" w:rsidRPr="00326C89" w:rsidRDefault="00326C89" w:rsidP="00326C89">
      <w:pPr>
        <w:shd w:val="clear" w:color="auto" w:fill="FFFFFF"/>
        <w:spacing w:after="0" w:line="44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6C89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326C89">
        <w:rPr>
          <w:rFonts w:ascii="Times New Roman" w:eastAsia="Times New Roman" w:hAnsi="Times New Roman" w:cs="Times New Roman"/>
          <w:sz w:val="24"/>
          <w:szCs w:val="24"/>
        </w:rPr>
        <w:t xml:space="preserve"> XML dan JSON</w:t>
      </w:r>
    </w:p>
    <w:p w14:paraId="1AAF7231" w14:textId="431CE632" w:rsidR="00326C89" w:rsidRPr="00326C89" w:rsidRDefault="00326C89" w:rsidP="00326C89">
      <w:pPr>
        <w:shd w:val="clear" w:color="auto" w:fill="FFFFFF"/>
        <w:spacing w:after="0" w:line="446" w:lineRule="atLeas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112" w:type="dxa"/>
        <w:tblInd w:w="3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3692"/>
      </w:tblGrid>
      <w:tr w:rsidR="00443C6F" w:rsidRPr="00326C89" w14:paraId="0A25F9BB" w14:textId="77777777" w:rsidTr="00443C6F">
        <w:tc>
          <w:tcPr>
            <w:tcW w:w="34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D9493" w14:textId="77777777" w:rsidR="00443C6F" w:rsidRPr="00326C89" w:rsidRDefault="00443C6F" w:rsidP="00326C89">
            <w:pPr>
              <w:spacing w:after="0" w:line="44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C89"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36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9D5A5" w14:textId="77777777" w:rsidR="00443C6F" w:rsidRPr="00326C89" w:rsidRDefault="00443C6F" w:rsidP="00326C89">
            <w:pPr>
              <w:spacing w:after="0" w:line="44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C89">
              <w:rPr>
                <w:rFonts w:ascii="Times New Roman" w:eastAsia="Times New Roman" w:hAnsi="Times New Roman" w:cs="Times New Roman"/>
                <w:sz w:val="24"/>
                <w:szCs w:val="24"/>
              </w:rPr>
              <w:t>XML</w:t>
            </w:r>
          </w:p>
        </w:tc>
      </w:tr>
      <w:tr w:rsidR="00443C6F" w:rsidRPr="00326C89" w14:paraId="207E34CB" w14:textId="77777777" w:rsidTr="00443C6F">
        <w:tc>
          <w:tcPr>
            <w:tcW w:w="342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3F7C5" w14:textId="5341EAE4" w:rsidR="00443C6F" w:rsidRPr="00443C6F" w:rsidRDefault="00443C6F" w:rsidP="00443C6F">
            <w:pPr>
              <w:pStyle w:val="ListParagraph"/>
              <w:numPr>
                <w:ilvl w:val="0"/>
                <w:numId w:val="2"/>
              </w:numPr>
              <w:spacing w:after="0" w:line="446" w:lineRule="atLeast"/>
              <w:ind w:left="240" w:hanging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</w:t>
            </w:r>
          </w:p>
          <w:p w14:paraId="085511DE" w14:textId="43BB4FF6" w:rsidR="00443C6F" w:rsidRPr="00443C6F" w:rsidRDefault="00443C6F" w:rsidP="00443C6F">
            <w:pPr>
              <w:pStyle w:val="ListParagraph"/>
              <w:numPr>
                <w:ilvl w:val="0"/>
                <w:numId w:val="2"/>
              </w:numPr>
              <w:spacing w:after="0" w:line="446" w:lineRule="atLeast"/>
              <w:ind w:left="240" w:hanging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</w:t>
            </w:r>
          </w:p>
          <w:p w14:paraId="429B2832" w14:textId="3A244A73" w:rsidR="00443C6F" w:rsidRPr="00443C6F" w:rsidRDefault="00443C6F" w:rsidP="00443C6F">
            <w:pPr>
              <w:pStyle w:val="ListParagraph"/>
              <w:numPr>
                <w:ilvl w:val="0"/>
                <w:numId w:val="2"/>
              </w:numPr>
              <w:spacing w:after="0" w:line="446" w:lineRule="atLeast"/>
              <w:ind w:left="240" w:hanging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>Sintak</w:t>
            </w:r>
            <w:proofErr w:type="spellEnd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>Pendek</w:t>
            </w:r>
            <w:proofErr w:type="spellEnd"/>
          </w:p>
          <w:p w14:paraId="5561E8FE" w14:textId="20E7ED84" w:rsidR="00443C6F" w:rsidRPr="00443C6F" w:rsidRDefault="00443C6F" w:rsidP="00443C6F">
            <w:pPr>
              <w:pStyle w:val="ListParagraph"/>
              <w:numPr>
                <w:ilvl w:val="0"/>
                <w:numId w:val="2"/>
              </w:numPr>
              <w:spacing w:after="0" w:line="446" w:lineRule="atLeast"/>
              <w:ind w:left="240" w:hanging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>berpadu</w:t>
            </w:r>
            <w:proofErr w:type="spellEnd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AJAX</w:t>
            </w:r>
          </w:p>
          <w:p w14:paraId="78CECD89" w14:textId="710A68CD" w:rsidR="00443C6F" w:rsidRPr="00443C6F" w:rsidRDefault="00443C6F" w:rsidP="00443C6F">
            <w:pPr>
              <w:pStyle w:val="ListParagraph"/>
              <w:numPr>
                <w:ilvl w:val="0"/>
                <w:numId w:val="2"/>
              </w:numPr>
              <w:spacing w:after="0" w:line="446" w:lineRule="atLeast"/>
              <w:ind w:left="240" w:hanging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  <w:tc>
          <w:tcPr>
            <w:tcW w:w="36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FFBF4" w14:textId="120AE30C" w:rsidR="00443C6F" w:rsidRPr="00443C6F" w:rsidRDefault="00443C6F" w:rsidP="00443C6F">
            <w:pPr>
              <w:pStyle w:val="ListParagraph"/>
              <w:numPr>
                <w:ilvl w:val="0"/>
                <w:numId w:val="2"/>
              </w:numPr>
              <w:spacing w:after="0" w:line="446" w:lineRule="atLeast"/>
              <w:ind w:left="331" w:hanging="2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</w:t>
            </w:r>
          </w:p>
          <w:p w14:paraId="6A618ACB" w14:textId="2BEA6033" w:rsidR="00443C6F" w:rsidRPr="00443C6F" w:rsidRDefault="00443C6F" w:rsidP="00443C6F">
            <w:pPr>
              <w:pStyle w:val="ListParagraph"/>
              <w:numPr>
                <w:ilvl w:val="0"/>
                <w:numId w:val="2"/>
              </w:numPr>
              <w:spacing w:after="0" w:line="446" w:lineRule="atLeast"/>
              <w:ind w:left="331" w:hanging="2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manual oleh Programmer</w:t>
            </w:r>
          </w:p>
          <w:p w14:paraId="3B166EB4" w14:textId="4EC4A46F" w:rsidR="00443C6F" w:rsidRDefault="00443C6F" w:rsidP="00443C6F">
            <w:pPr>
              <w:pStyle w:val="ListParagraph"/>
              <w:numPr>
                <w:ilvl w:val="0"/>
                <w:numId w:val="2"/>
              </w:numPr>
              <w:spacing w:after="0" w:line="446" w:lineRule="atLeast"/>
              <w:ind w:left="331" w:hanging="2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  <w:p w14:paraId="68E514BB" w14:textId="26F3006B" w:rsidR="00443C6F" w:rsidRPr="00443C6F" w:rsidRDefault="00443C6F" w:rsidP="00443C6F">
            <w:pPr>
              <w:pStyle w:val="ListParagraph"/>
              <w:numPr>
                <w:ilvl w:val="0"/>
                <w:numId w:val="2"/>
              </w:numPr>
              <w:spacing w:after="0" w:line="446" w:lineRule="atLeast"/>
              <w:ind w:left="331" w:hanging="2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lama</w:t>
            </w:r>
          </w:p>
          <w:p w14:paraId="66A1CAE0" w14:textId="3A08703C" w:rsidR="00443C6F" w:rsidRPr="00443C6F" w:rsidRDefault="00443C6F" w:rsidP="00443C6F">
            <w:pPr>
              <w:pStyle w:val="ListParagraph"/>
              <w:numPr>
                <w:ilvl w:val="0"/>
                <w:numId w:val="2"/>
              </w:numPr>
              <w:spacing w:after="0" w:line="446" w:lineRule="atLeast"/>
              <w:ind w:left="331" w:hanging="2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XML DOM </w:t>
            </w:r>
            <w:proofErr w:type="spellStart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>memetakan</w:t>
            </w:r>
            <w:proofErr w:type="spellEnd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>/data</w:t>
            </w:r>
          </w:p>
          <w:p w14:paraId="67F0EB42" w14:textId="447A7E57" w:rsidR="00443C6F" w:rsidRPr="00443C6F" w:rsidRDefault="00443C6F" w:rsidP="00443C6F">
            <w:pPr>
              <w:pStyle w:val="ListParagraph"/>
              <w:numPr>
                <w:ilvl w:val="0"/>
                <w:numId w:val="2"/>
              </w:numPr>
              <w:spacing w:after="0" w:line="446" w:lineRule="atLeast"/>
              <w:ind w:left="331" w:hanging="2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>berpadu</w:t>
            </w:r>
            <w:proofErr w:type="spellEnd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43C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AJAX</w:t>
            </w:r>
          </w:p>
        </w:tc>
      </w:tr>
    </w:tbl>
    <w:p w14:paraId="7F6697D7" w14:textId="77777777" w:rsidR="00033436" w:rsidRDefault="00033436" w:rsidP="00326C89">
      <w:pPr>
        <w:shd w:val="clear" w:color="auto" w:fill="FFFFFF"/>
        <w:spacing w:after="0" w:line="44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E3F767D" w14:textId="77777777" w:rsidR="00033436" w:rsidRDefault="00033436" w:rsidP="00326C89">
      <w:pPr>
        <w:shd w:val="clear" w:color="auto" w:fill="FFFFFF"/>
        <w:spacing w:after="0" w:line="44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6B7D2D2" w14:textId="26417E3C" w:rsidR="00326C89" w:rsidRDefault="00443C6F" w:rsidP="00326C89">
      <w:pPr>
        <w:shd w:val="clear" w:color="auto" w:fill="FFFFFF"/>
        <w:spacing w:after="0" w:line="446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F0F0C5" wp14:editId="0AE80F0E">
            <wp:extent cx="5742071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676" cy="263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47912" w14:textId="77777777" w:rsidR="003574A3" w:rsidRPr="00326C89" w:rsidRDefault="003574A3" w:rsidP="00326C89">
      <w:pPr>
        <w:shd w:val="clear" w:color="auto" w:fill="FFFFFF"/>
        <w:spacing w:after="0" w:line="446" w:lineRule="atLeast"/>
        <w:rPr>
          <w:rFonts w:ascii="Times New Roman" w:eastAsia="Times New Roman" w:hAnsi="Times New Roman" w:cs="Times New Roman"/>
          <w:sz w:val="24"/>
          <w:szCs w:val="24"/>
        </w:rPr>
      </w:pPr>
    </w:p>
    <w:sectPr w:rsidR="003574A3" w:rsidRPr="00326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C16D0"/>
    <w:multiLevelType w:val="hybridMultilevel"/>
    <w:tmpl w:val="4928E054"/>
    <w:lvl w:ilvl="0" w:tplc="E05CD0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4258C"/>
    <w:multiLevelType w:val="hybridMultilevel"/>
    <w:tmpl w:val="44A26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95485"/>
    <w:multiLevelType w:val="hybridMultilevel"/>
    <w:tmpl w:val="67A6BC74"/>
    <w:lvl w:ilvl="0" w:tplc="2F30B7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C5"/>
    <w:rsid w:val="00033436"/>
    <w:rsid w:val="00326C89"/>
    <w:rsid w:val="003574A3"/>
    <w:rsid w:val="00443C6F"/>
    <w:rsid w:val="005A548F"/>
    <w:rsid w:val="00603EC5"/>
    <w:rsid w:val="007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DBD4"/>
  <w15:chartTrackingRefBased/>
  <w15:docId w15:val="{B807E9F3-CC1A-460D-AE05-6CF58DE0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C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3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10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09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41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08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8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46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68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xmljson/json/?choose=limit&amp;limit=4" TargetMode="External"/><Relationship Id="rId5" Type="http://schemas.openxmlformats.org/officeDocument/2006/relationships/hyperlink" Target="http://localhost/xmljson/json/?choose=q&amp;q=ak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Ariav</dc:creator>
  <cp:keywords/>
  <dc:description/>
  <cp:lastModifiedBy>ade fajr</cp:lastModifiedBy>
  <cp:revision>3</cp:revision>
  <dcterms:created xsi:type="dcterms:W3CDTF">2018-12-14T15:39:00Z</dcterms:created>
  <dcterms:modified xsi:type="dcterms:W3CDTF">2018-12-25T05:24:00Z</dcterms:modified>
</cp:coreProperties>
</file>