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B8650" w14:textId="0B4381D5" w:rsidR="00650503" w:rsidRPr="00650503" w:rsidRDefault="00650503" w:rsidP="00650503">
      <w:pPr>
        <w:jc w:val="center"/>
        <w:rPr>
          <w:rFonts w:ascii="Calibri" w:hAnsi="Calibri" w:cs="Calibri"/>
          <w:b/>
          <w:bCs/>
          <w:color w:val="215E99" w:themeColor="text2" w:themeTint="BF"/>
          <w:sz w:val="52"/>
          <w:szCs w:val="52"/>
        </w:rPr>
      </w:pPr>
      <w:r w:rsidRPr="00650503">
        <w:rPr>
          <w:rFonts w:ascii="Calibri" w:hAnsi="Calibri" w:cs="Calibri"/>
          <w:b/>
          <w:bCs/>
          <w:color w:val="215E99" w:themeColor="text2" w:themeTint="BF"/>
          <w:sz w:val="52"/>
          <w:szCs w:val="52"/>
        </w:rPr>
        <w:t>Etapa 4 – Programação de Funcionalidades em Java</w:t>
      </w:r>
      <w:r w:rsidRPr="00650503">
        <w:rPr>
          <w:rFonts w:ascii="Calibri" w:hAnsi="Calibri" w:cs="Calibri"/>
          <w:b/>
          <w:bCs/>
          <w:color w:val="215E99" w:themeColor="text2" w:themeTint="BF"/>
          <w:sz w:val="52"/>
          <w:szCs w:val="52"/>
        </w:rPr>
        <w:t>s</w:t>
      </w:r>
      <w:r w:rsidRPr="00650503">
        <w:rPr>
          <w:rFonts w:ascii="Calibri" w:hAnsi="Calibri" w:cs="Calibri"/>
          <w:b/>
          <w:bCs/>
          <w:color w:val="215E99" w:themeColor="text2" w:themeTint="BF"/>
          <w:sz w:val="52"/>
          <w:szCs w:val="52"/>
        </w:rPr>
        <w:t>cript</w:t>
      </w:r>
    </w:p>
    <w:p w14:paraId="48BE48DF" w14:textId="38A50135" w:rsidR="00650503" w:rsidRPr="00650503" w:rsidRDefault="00650503" w:rsidP="00650503">
      <w:r w:rsidRPr="00650503">
        <w:pict w14:anchorId="00AAEF25">
          <v:rect id="_x0000_i1081" style="width:0;height:1.5pt" o:hralign="center" o:hrstd="t" o:hr="t" fillcolor="#a0a0a0" stroked="f"/>
        </w:pict>
      </w:r>
    </w:p>
    <w:p w14:paraId="250C9683" w14:textId="5CCD6E47" w:rsidR="00650503" w:rsidRPr="00650503" w:rsidRDefault="00650503" w:rsidP="00650503">
      <w:pPr>
        <w:rPr>
          <w:rFonts w:ascii="Cambria" w:hAnsi="Cambria"/>
          <w:b/>
          <w:bCs/>
          <w:color w:val="215E99" w:themeColor="text2" w:themeTint="BF"/>
        </w:rPr>
      </w:pPr>
      <w:r w:rsidRPr="00650503">
        <w:rPr>
          <w:rFonts w:ascii="Cambria" w:hAnsi="Cambria"/>
          <w:b/>
          <w:bCs/>
          <w:color w:val="215E99" w:themeColor="text2" w:themeTint="BF"/>
        </w:rPr>
        <w:t xml:space="preserve">1. Introdução à Programação em </w:t>
      </w:r>
      <w:r w:rsidRPr="00650503">
        <w:rPr>
          <w:rFonts w:ascii="Cambria" w:hAnsi="Cambria"/>
          <w:b/>
          <w:bCs/>
          <w:color w:val="215E99" w:themeColor="text2" w:themeTint="BF"/>
        </w:rPr>
        <w:t>Javascript</w:t>
      </w:r>
    </w:p>
    <w:p w14:paraId="6EF6E532" w14:textId="48E7E07E" w:rsidR="00650503" w:rsidRPr="00650503" w:rsidRDefault="00650503" w:rsidP="00650503">
      <w:pPr>
        <w:rPr>
          <w:rFonts w:ascii="Cambria" w:hAnsi="Cambria"/>
        </w:rPr>
      </w:pPr>
      <w:r w:rsidRPr="00650503">
        <w:rPr>
          <w:rFonts w:ascii="Cambria" w:hAnsi="Cambria"/>
        </w:rPr>
        <w:t xml:space="preserve">Nesta etapa do projeto foram implementadas funcionalidades dinâmicas utilizando a linguagem </w:t>
      </w:r>
      <w:r w:rsidRPr="00650503">
        <w:rPr>
          <w:rFonts w:ascii="Cambria" w:hAnsi="Cambria"/>
        </w:rPr>
        <w:t>Javascript</w:t>
      </w:r>
      <w:r w:rsidRPr="00650503">
        <w:rPr>
          <w:rFonts w:ascii="Cambria" w:hAnsi="Cambria"/>
        </w:rPr>
        <w:t>, com o objetivo de tornar o sistema web mais interativo, amigável ao usuário e responsivo.</w:t>
      </w:r>
      <w:r w:rsidRPr="00650503">
        <w:rPr>
          <w:rFonts w:ascii="Cambria" w:hAnsi="Cambria"/>
        </w:rPr>
        <w:br/>
        <w:t xml:space="preserve">O código </w:t>
      </w:r>
      <w:r w:rsidRPr="00650503">
        <w:rPr>
          <w:rFonts w:ascii="Cambria" w:hAnsi="Cambria"/>
        </w:rPr>
        <w:t>Javascript</w:t>
      </w:r>
      <w:r w:rsidRPr="00650503">
        <w:rPr>
          <w:rFonts w:ascii="Cambria" w:hAnsi="Cambria"/>
        </w:rPr>
        <w:t xml:space="preserve"> foi estruturado em um arquivo externo, seguindo boas práticas de modularidade, separação de responsabilidades e organização de pastas do projeto.</w:t>
      </w:r>
      <w:r w:rsidRPr="00650503">
        <w:rPr>
          <w:rFonts w:ascii="Cambria" w:hAnsi="Cambria"/>
        </w:rPr>
        <w:br/>
        <w:t>As novas funcionalidades incluem animações, efeitos visuais, aprimoramento da experiência de navegação e aplicação de lógica recursiva.</w:t>
      </w:r>
    </w:p>
    <w:p w14:paraId="10C3A58E" w14:textId="77777777" w:rsidR="00650503" w:rsidRPr="00650503" w:rsidRDefault="00650503" w:rsidP="00650503">
      <w:pPr>
        <w:rPr>
          <w:rFonts w:ascii="Cambria" w:hAnsi="Cambria"/>
        </w:rPr>
      </w:pPr>
      <w:r w:rsidRPr="00650503">
        <w:rPr>
          <w:rFonts w:ascii="Cambria" w:hAnsi="Cambria"/>
        </w:rPr>
        <w:pict w14:anchorId="6884947D">
          <v:rect id="_x0000_i1061" style="width:0;height:1.5pt" o:hralign="center" o:hrstd="t" o:hr="t" fillcolor="#a0a0a0" stroked="f"/>
        </w:pict>
      </w:r>
    </w:p>
    <w:p w14:paraId="3CB2EBC3" w14:textId="77777777" w:rsidR="00650503" w:rsidRPr="00650503" w:rsidRDefault="00650503" w:rsidP="00650503">
      <w:pPr>
        <w:rPr>
          <w:rFonts w:ascii="Cambria" w:hAnsi="Cambria"/>
          <w:b/>
          <w:bCs/>
          <w:color w:val="215E99" w:themeColor="text2" w:themeTint="BF"/>
        </w:rPr>
      </w:pPr>
      <w:r w:rsidRPr="00650503">
        <w:rPr>
          <w:rFonts w:ascii="Cambria" w:hAnsi="Cambria"/>
          <w:b/>
          <w:bCs/>
          <w:color w:val="215E99" w:themeColor="text2" w:themeTint="BF"/>
        </w:rPr>
        <w:t>2. Estrutura da Arquitetura Atualizada do Sistema</w:t>
      </w:r>
    </w:p>
    <w:p w14:paraId="370B7401" w14:textId="77777777" w:rsidR="00650503" w:rsidRPr="00650503" w:rsidRDefault="00650503" w:rsidP="00650503">
      <w:pPr>
        <w:rPr>
          <w:rFonts w:ascii="Cambria" w:hAnsi="Cambria"/>
        </w:rPr>
      </w:pPr>
      <w:r w:rsidRPr="00650503">
        <w:rPr>
          <w:rFonts w:ascii="Cambria" w:hAnsi="Cambria"/>
        </w:rPr>
        <w:t>Além da arquitetura previamente estabelecida com HTML e CSS, foi incorporado o diretório destinado ao código JavaScript:</w:t>
      </w:r>
    </w:p>
    <w:p w14:paraId="4D6E0DE0" w14:textId="77777777" w:rsidR="00650503" w:rsidRPr="00650503" w:rsidRDefault="00650503" w:rsidP="00650503">
      <w:pPr>
        <w:rPr>
          <w:rFonts w:ascii="Cambria" w:hAnsi="Cambria"/>
        </w:rPr>
      </w:pPr>
      <w:r w:rsidRPr="00650503">
        <w:rPr>
          <w:rFonts w:ascii="Cambria" w:hAnsi="Cambria"/>
        </w:rPr>
        <w:t>/index.html – Página inicial (Dashboard)</w:t>
      </w:r>
    </w:p>
    <w:p w14:paraId="1217171B" w14:textId="77777777" w:rsidR="00650503" w:rsidRPr="00650503" w:rsidRDefault="00650503" w:rsidP="00650503">
      <w:pPr>
        <w:rPr>
          <w:rFonts w:ascii="Cambria" w:hAnsi="Cambria"/>
        </w:rPr>
      </w:pPr>
      <w:r w:rsidRPr="00650503">
        <w:rPr>
          <w:rFonts w:ascii="Cambria" w:hAnsi="Cambria"/>
        </w:rPr>
        <w:t>/produtos.html – Página de cadastro e listagem de produtos</w:t>
      </w:r>
    </w:p>
    <w:p w14:paraId="1ADE1A49" w14:textId="77777777" w:rsidR="00650503" w:rsidRPr="00650503" w:rsidRDefault="00650503" w:rsidP="00650503">
      <w:pPr>
        <w:rPr>
          <w:rFonts w:ascii="Cambria" w:hAnsi="Cambria"/>
        </w:rPr>
      </w:pPr>
      <w:r w:rsidRPr="00650503">
        <w:rPr>
          <w:rFonts w:ascii="Cambria" w:hAnsi="Cambria"/>
        </w:rPr>
        <w:t>/clientes.html – Página de cadastro e listagem de clientes</w:t>
      </w:r>
    </w:p>
    <w:p w14:paraId="55A33431" w14:textId="77777777" w:rsidR="00650503" w:rsidRPr="00650503" w:rsidRDefault="00650503" w:rsidP="00650503">
      <w:pPr>
        <w:rPr>
          <w:rFonts w:ascii="Cambria" w:hAnsi="Cambria"/>
        </w:rPr>
      </w:pPr>
      <w:r w:rsidRPr="00650503">
        <w:rPr>
          <w:rFonts w:ascii="Cambria" w:hAnsi="Cambria"/>
        </w:rPr>
        <w:t>/relatorios.html – Página de exibição de relatórios</w:t>
      </w:r>
    </w:p>
    <w:p w14:paraId="71161530" w14:textId="77777777" w:rsidR="00650503" w:rsidRPr="00650503" w:rsidRDefault="00650503" w:rsidP="00650503">
      <w:pPr>
        <w:rPr>
          <w:rFonts w:ascii="Cambria" w:hAnsi="Cambria"/>
        </w:rPr>
      </w:pPr>
      <w:r w:rsidRPr="00650503">
        <w:rPr>
          <w:rFonts w:ascii="Cambria" w:hAnsi="Cambria"/>
        </w:rPr>
        <w:t>/css/estilo.css – Estilos globais do sistema</w:t>
      </w:r>
    </w:p>
    <w:p w14:paraId="7737C706" w14:textId="77777777" w:rsidR="00650503" w:rsidRPr="00650503" w:rsidRDefault="00650503" w:rsidP="00650503">
      <w:pPr>
        <w:rPr>
          <w:rFonts w:ascii="Cambria" w:hAnsi="Cambria"/>
        </w:rPr>
      </w:pPr>
      <w:r w:rsidRPr="00650503">
        <w:rPr>
          <w:rFonts w:ascii="Cambria" w:hAnsi="Cambria"/>
        </w:rPr>
        <w:t>/js/script.js – Arquivo responsável pelas funcionalidades dinâmicas</w:t>
      </w:r>
    </w:p>
    <w:p w14:paraId="31DB234C" w14:textId="77777777" w:rsidR="00650503" w:rsidRPr="00650503" w:rsidRDefault="00650503" w:rsidP="00650503">
      <w:pPr>
        <w:rPr>
          <w:rFonts w:ascii="Cambria" w:hAnsi="Cambria"/>
        </w:rPr>
      </w:pPr>
      <w:r w:rsidRPr="00650503">
        <w:rPr>
          <w:rFonts w:ascii="Cambria" w:hAnsi="Cambria"/>
        </w:rPr>
        <w:t>A inclusão do arquivo script.js permite centralizar toda a lógica interativa do sistema, facilitando manutenção e expansão futura.</w:t>
      </w:r>
    </w:p>
    <w:p w14:paraId="3EE5E6A9" w14:textId="77777777" w:rsidR="00650503" w:rsidRPr="00650503" w:rsidRDefault="00650503" w:rsidP="00650503">
      <w:pPr>
        <w:rPr>
          <w:rFonts w:ascii="Cambria" w:hAnsi="Cambria"/>
        </w:rPr>
      </w:pPr>
      <w:r w:rsidRPr="00650503">
        <w:rPr>
          <w:rFonts w:ascii="Cambria" w:hAnsi="Cambria"/>
        </w:rPr>
        <w:pict w14:anchorId="4141646A">
          <v:rect id="_x0000_i1062" style="width:0;height:1.5pt" o:hralign="center" o:hrstd="t" o:hr="t" fillcolor="#a0a0a0" stroked="f"/>
        </w:pict>
      </w:r>
    </w:p>
    <w:p w14:paraId="14CEC940" w14:textId="77777777" w:rsidR="00650503" w:rsidRPr="00650503" w:rsidRDefault="00650503" w:rsidP="00650503">
      <w:pPr>
        <w:rPr>
          <w:rFonts w:ascii="Cambria" w:hAnsi="Cambria"/>
          <w:b/>
          <w:bCs/>
          <w:color w:val="215E99" w:themeColor="text2" w:themeTint="BF"/>
        </w:rPr>
      </w:pPr>
      <w:r w:rsidRPr="00650503">
        <w:rPr>
          <w:rFonts w:ascii="Cambria" w:hAnsi="Cambria"/>
          <w:b/>
          <w:bCs/>
          <w:color w:val="215E99" w:themeColor="text2" w:themeTint="BF"/>
        </w:rPr>
        <w:t>3. Funcionalidades em JavaScript</w:t>
      </w:r>
    </w:p>
    <w:p w14:paraId="5C0B4649" w14:textId="77777777" w:rsidR="00650503" w:rsidRPr="00650503" w:rsidRDefault="00650503" w:rsidP="00650503">
      <w:pPr>
        <w:rPr>
          <w:rFonts w:ascii="Cambria" w:hAnsi="Cambria"/>
          <w:b/>
          <w:bCs/>
          <w:color w:val="215E99" w:themeColor="text2" w:themeTint="BF"/>
        </w:rPr>
      </w:pPr>
      <w:r w:rsidRPr="00650503">
        <w:rPr>
          <w:rFonts w:ascii="Cambria" w:hAnsi="Cambria"/>
          <w:b/>
          <w:bCs/>
          <w:color w:val="215E99" w:themeColor="text2" w:themeTint="BF"/>
        </w:rPr>
        <w:t>3.1 Animação Recursiva em Títulos</w:t>
      </w:r>
    </w:p>
    <w:p w14:paraId="3794348A" w14:textId="77777777" w:rsidR="00650503" w:rsidRPr="00650503" w:rsidRDefault="00650503" w:rsidP="00650503">
      <w:pPr>
        <w:rPr>
          <w:rFonts w:ascii="Cambria" w:hAnsi="Cambria"/>
        </w:rPr>
      </w:pPr>
      <w:r w:rsidRPr="00650503">
        <w:rPr>
          <w:rFonts w:ascii="Cambria" w:hAnsi="Cambria"/>
          <w:b/>
          <w:bCs/>
        </w:rPr>
        <w:t>Objetivo:</w:t>
      </w:r>
      <w:r w:rsidRPr="00650503">
        <w:rPr>
          <w:rFonts w:ascii="Cambria" w:hAnsi="Cambria"/>
        </w:rPr>
        <w:br/>
        <w:t>Tornar a leitura mais agradável e adicionar dinamismo às páginas através de uma animação de digitação automática no elemento &lt;h1&gt;.</w:t>
      </w:r>
    </w:p>
    <w:p w14:paraId="4BB059B0" w14:textId="77777777" w:rsidR="00650503" w:rsidRPr="00650503" w:rsidRDefault="00650503" w:rsidP="00650503">
      <w:pPr>
        <w:rPr>
          <w:rFonts w:ascii="Cambria" w:hAnsi="Cambria"/>
        </w:rPr>
      </w:pPr>
      <w:r w:rsidRPr="00650503">
        <w:rPr>
          <w:rFonts w:ascii="Cambria" w:hAnsi="Cambria"/>
          <w:b/>
          <w:bCs/>
        </w:rPr>
        <w:lastRenderedPageBreak/>
        <w:t>Descrição:</w:t>
      </w:r>
      <w:r w:rsidRPr="00650503">
        <w:rPr>
          <w:rFonts w:ascii="Cambria" w:hAnsi="Cambria"/>
        </w:rPr>
        <w:br/>
        <w:t xml:space="preserve">Foi desenvolvida uma função </w:t>
      </w:r>
      <w:r w:rsidRPr="00650503">
        <w:rPr>
          <w:rFonts w:ascii="Cambria" w:hAnsi="Cambria"/>
          <w:b/>
          <w:bCs/>
        </w:rPr>
        <w:t>recursiva</w:t>
      </w:r>
      <w:r w:rsidRPr="00650503">
        <w:rPr>
          <w:rFonts w:ascii="Cambria" w:hAnsi="Cambria"/>
        </w:rPr>
        <w:t xml:space="preserve"> que exibe o texto letra por letra, criando um efeito semelhante a um terminal ou máquina de escrever. Essa lógica utiliza chamados repetidos da mesma função até que todo o texto seja renderizado.</w:t>
      </w:r>
    </w:p>
    <w:p w14:paraId="476DA0AF" w14:textId="77777777" w:rsidR="00650503" w:rsidRPr="00650503" w:rsidRDefault="00650503" w:rsidP="00650503">
      <w:pPr>
        <w:rPr>
          <w:rFonts w:ascii="Cambria" w:hAnsi="Cambria"/>
        </w:rPr>
      </w:pPr>
      <w:r w:rsidRPr="00650503">
        <w:rPr>
          <w:rFonts w:ascii="Cambria" w:hAnsi="Cambria"/>
          <w:b/>
          <w:bCs/>
        </w:rPr>
        <w:t>Trecho do código implementado:</w:t>
      </w:r>
    </w:p>
    <w:p w14:paraId="53BA3B0E" w14:textId="77777777" w:rsidR="00650503" w:rsidRPr="00650503" w:rsidRDefault="00650503" w:rsidP="00650503">
      <w:pPr>
        <w:rPr>
          <w:rFonts w:ascii="Cambria" w:hAnsi="Cambria"/>
        </w:rPr>
      </w:pPr>
      <w:r w:rsidRPr="00650503">
        <w:rPr>
          <w:rFonts w:ascii="Cambria" w:hAnsi="Cambria"/>
        </w:rPr>
        <w:t>function digitarTextoRecursivo(el, texto, i = 0) {</w:t>
      </w:r>
    </w:p>
    <w:p w14:paraId="2A786DFD" w14:textId="77777777" w:rsidR="00650503" w:rsidRPr="00650503" w:rsidRDefault="00650503" w:rsidP="00650503">
      <w:pPr>
        <w:rPr>
          <w:rFonts w:ascii="Cambria" w:hAnsi="Cambria"/>
          <w:lang w:val="en-US"/>
        </w:rPr>
      </w:pPr>
      <w:r w:rsidRPr="00650503">
        <w:rPr>
          <w:rFonts w:ascii="Cambria" w:hAnsi="Cambria"/>
        </w:rPr>
        <w:t xml:space="preserve">    </w:t>
      </w:r>
      <w:r w:rsidRPr="00650503">
        <w:rPr>
          <w:rFonts w:ascii="Cambria" w:hAnsi="Cambria"/>
          <w:lang w:val="en-US"/>
        </w:rPr>
        <w:t>if (i &lt; texto.length) {</w:t>
      </w:r>
    </w:p>
    <w:p w14:paraId="69205DF2" w14:textId="77777777" w:rsidR="00650503" w:rsidRPr="00650503" w:rsidRDefault="00650503" w:rsidP="00650503">
      <w:pPr>
        <w:rPr>
          <w:rFonts w:ascii="Cambria" w:hAnsi="Cambria"/>
          <w:lang w:val="en-US"/>
        </w:rPr>
      </w:pPr>
      <w:r w:rsidRPr="00650503">
        <w:rPr>
          <w:rFonts w:ascii="Cambria" w:hAnsi="Cambria"/>
          <w:lang w:val="en-US"/>
        </w:rPr>
        <w:t xml:space="preserve">        el.innerHTML += texto[i];</w:t>
      </w:r>
    </w:p>
    <w:p w14:paraId="19C1015B" w14:textId="77777777" w:rsidR="00650503" w:rsidRPr="00650503" w:rsidRDefault="00650503" w:rsidP="00650503">
      <w:pPr>
        <w:rPr>
          <w:rFonts w:ascii="Cambria" w:hAnsi="Cambria"/>
        </w:rPr>
      </w:pPr>
      <w:r w:rsidRPr="00650503">
        <w:rPr>
          <w:rFonts w:ascii="Cambria" w:hAnsi="Cambria"/>
          <w:lang w:val="en-US"/>
        </w:rPr>
        <w:t xml:space="preserve">        </w:t>
      </w:r>
      <w:r w:rsidRPr="00650503">
        <w:rPr>
          <w:rFonts w:ascii="Cambria" w:hAnsi="Cambria"/>
        </w:rPr>
        <w:t>setTimeout(() =&gt; digitarTextoRecursivo(el, texto, i + 1), 35);</w:t>
      </w:r>
    </w:p>
    <w:p w14:paraId="1C5DBDE0" w14:textId="77777777" w:rsidR="00650503" w:rsidRPr="00650503" w:rsidRDefault="00650503" w:rsidP="00650503">
      <w:pPr>
        <w:rPr>
          <w:rFonts w:ascii="Cambria" w:hAnsi="Cambria"/>
        </w:rPr>
      </w:pPr>
      <w:r w:rsidRPr="00650503">
        <w:rPr>
          <w:rFonts w:ascii="Cambria" w:hAnsi="Cambria"/>
        </w:rPr>
        <w:t xml:space="preserve">    }</w:t>
      </w:r>
    </w:p>
    <w:p w14:paraId="534A0E98" w14:textId="77777777" w:rsidR="00650503" w:rsidRPr="00650503" w:rsidRDefault="00650503" w:rsidP="00650503">
      <w:pPr>
        <w:rPr>
          <w:rFonts w:ascii="Cambria" w:hAnsi="Cambria"/>
        </w:rPr>
      </w:pPr>
      <w:r w:rsidRPr="00650503">
        <w:rPr>
          <w:rFonts w:ascii="Cambria" w:hAnsi="Cambria"/>
        </w:rPr>
        <w:t>}</w:t>
      </w:r>
    </w:p>
    <w:p w14:paraId="5B1EBD5A" w14:textId="77777777" w:rsidR="00650503" w:rsidRPr="00650503" w:rsidRDefault="00650503" w:rsidP="00650503">
      <w:pPr>
        <w:rPr>
          <w:rFonts w:ascii="Cambria" w:hAnsi="Cambria"/>
        </w:rPr>
      </w:pPr>
      <w:r w:rsidRPr="00650503">
        <w:rPr>
          <w:rFonts w:ascii="Cambria" w:hAnsi="Cambria"/>
          <w:b/>
          <w:bCs/>
        </w:rPr>
        <w:t>Aplicação:</w:t>
      </w:r>
      <w:r w:rsidRPr="00650503">
        <w:rPr>
          <w:rFonts w:ascii="Cambria" w:hAnsi="Cambria"/>
        </w:rPr>
        <w:br/>
        <w:t>Executada automaticamente ao carregar cada página com título &lt;h1&gt;.</w:t>
      </w:r>
    </w:p>
    <w:p w14:paraId="45530142" w14:textId="77777777" w:rsidR="00650503" w:rsidRPr="00650503" w:rsidRDefault="00650503" w:rsidP="00650503">
      <w:pPr>
        <w:rPr>
          <w:rFonts w:ascii="Cambria" w:hAnsi="Cambria"/>
        </w:rPr>
      </w:pPr>
      <w:r w:rsidRPr="00650503">
        <w:rPr>
          <w:rFonts w:ascii="Cambria" w:hAnsi="Cambria"/>
        </w:rPr>
        <w:pict w14:anchorId="04B60AA8">
          <v:rect id="_x0000_i1063" style="width:0;height:1.5pt" o:hralign="center" o:hrstd="t" o:hr="t" fillcolor="#a0a0a0" stroked="f"/>
        </w:pict>
      </w:r>
    </w:p>
    <w:p w14:paraId="1C641978" w14:textId="77777777" w:rsidR="00650503" w:rsidRPr="00650503" w:rsidRDefault="00650503" w:rsidP="00650503">
      <w:pPr>
        <w:rPr>
          <w:rFonts w:ascii="Cambria" w:hAnsi="Cambria"/>
          <w:b/>
          <w:bCs/>
          <w:color w:val="215E99" w:themeColor="text2" w:themeTint="BF"/>
        </w:rPr>
      </w:pPr>
      <w:r w:rsidRPr="00650503">
        <w:rPr>
          <w:rFonts w:ascii="Cambria" w:hAnsi="Cambria"/>
          <w:b/>
          <w:bCs/>
          <w:color w:val="215E99" w:themeColor="text2" w:themeTint="BF"/>
        </w:rPr>
        <w:t>3.2 Animação de Destaque ("Pulse") em Cards do Dashboard</w:t>
      </w:r>
    </w:p>
    <w:p w14:paraId="4731D7ED" w14:textId="77777777" w:rsidR="00650503" w:rsidRPr="00650503" w:rsidRDefault="00650503" w:rsidP="00650503">
      <w:pPr>
        <w:rPr>
          <w:rFonts w:ascii="Cambria" w:hAnsi="Cambria"/>
        </w:rPr>
      </w:pPr>
      <w:r w:rsidRPr="00650503">
        <w:rPr>
          <w:rFonts w:ascii="Cambria" w:hAnsi="Cambria"/>
          <w:b/>
          <w:bCs/>
        </w:rPr>
        <w:t>Objetivo:</w:t>
      </w:r>
      <w:r w:rsidRPr="00650503">
        <w:rPr>
          <w:rFonts w:ascii="Cambria" w:hAnsi="Cambria"/>
        </w:rPr>
        <w:br/>
        <w:t>Destacar as informações principais exibidas nos cartões do Dashboard, chamando a atenção do usuário de forma sutil e elegante.</w:t>
      </w:r>
    </w:p>
    <w:p w14:paraId="5E3575F0" w14:textId="77777777" w:rsidR="00650503" w:rsidRPr="00650503" w:rsidRDefault="00650503" w:rsidP="00650503">
      <w:pPr>
        <w:rPr>
          <w:rFonts w:ascii="Cambria" w:hAnsi="Cambria"/>
        </w:rPr>
      </w:pPr>
      <w:r w:rsidRPr="00650503">
        <w:rPr>
          <w:rFonts w:ascii="Cambria" w:hAnsi="Cambria"/>
          <w:b/>
          <w:bCs/>
        </w:rPr>
        <w:t>Descrição:</w:t>
      </w:r>
      <w:r w:rsidRPr="00650503">
        <w:rPr>
          <w:rFonts w:ascii="Cambria" w:hAnsi="Cambria"/>
        </w:rPr>
        <w:br/>
        <w:t>Os elementos com classe .card recebem uma animação suave baseada em CSS, repetida via JavaScript para criar um efeito de pulsação.</w:t>
      </w:r>
      <w:r w:rsidRPr="00650503">
        <w:rPr>
          <w:rFonts w:ascii="Cambria" w:hAnsi="Cambria"/>
        </w:rPr>
        <w:br/>
        <w:t>Foi utilizada uma lógica de repetição recursiva para permitir que a animação se repita um número controlado de vezes.</w:t>
      </w:r>
    </w:p>
    <w:p w14:paraId="43FA6608" w14:textId="77777777" w:rsidR="00650503" w:rsidRPr="00650503" w:rsidRDefault="00650503" w:rsidP="00650503">
      <w:pPr>
        <w:rPr>
          <w:rFonts w:ascii="Cambria" w:hAnsi="Cambria"/>
        </w:rPr>
      </w:pPr>
      <w:r w:rsidRPr="00650503">
        <w:rPr>
          <w:rFonts w:ascii="Cambria" w:hAnsi="Cambria"/>
          <w:b/>
          <w:bCs/>
        </w:rPr>
        <w:t>Trecho do código:</w:t>
      </w:r>
    </w:p>
    <w:p w14:paraId="782925AF" w14:textId="77777777" w:rsidR="00650503" w:rsidRPr="00650503" w:rsidRDefault="00650503" w:rsidP="00650503">
      <w:pPr>
        <w:rPr>
          <w:rFonts w:ascii="Cambria" w:hAnsi="Cambria"/>
        </w:rPr>
      </w:pPr>
      <w:r w:rsidRPr="00650503">
        <w:rPr>
          <w:rFonts w:ascii="Cambria" w:hAnsi="Cambria"/>
        </w:rPr>
        <w:t>function pulsarCard(el, repeticoes) {</w:t>
      </w:r>
    </w:p>
    <w:p w14:paraId="5D97902D" w14:textId="77777777" w:rsidR="00650503" w:rsidRPr="00650503" w:rsidRDefault="00650503" w:rsidP="00650503">
      <w:pPr>
        <w:rPr>
          <w:rFonts w:ascii="Cambria" w:hAnsi="Cambria"/>
          <w:lang w:val="en-US"/>
        </w:rPr>
      </w:pPr>
      <w:r w:rsidRPr="00650503">
        <w:rPr>
          <w:rFonts w:ascii="Cambria" w:hAnsi="Cambria"/>
        </w:rPr>
        <w:t xml:space="preserve">    </w:t>
      </w:r>
      <w:r w:rsidRPr="00650503">
        <w:rPr>
          <w:rFonts w:ascii="Cambria" w:hAnsi="Cambria"/>
          <w:lang w:val="en-US"/>
        </w:rPr>
        <w:t>if (repeticoes &lt;= 0) return;</w:t>
      </w:r>
    </w:p>
    <w:p w14:paraId="1A82F3E1" w14:textId="77777777" w:rsidR="00650503" w:rsidRPr="00650503" w:rsidRDefault="00650503" w:rsidP="00650503">
      <w:pPr>
        <w:rPr>
          <w:rFonts w:ascii="Cambria" w:hAnsi="Cambria"/>
          <w:lang w:val="en-US"/>
        </w:rPr>
      </w:pPr>
    </w:p>
    <w:p w14:paraId="2CD2B6F0" w14:textId="77777777" w:rsidR="00650503" w:rsidRPr="00650503" w:rsidRDefault="00650503" w:rsidP="00650503">
      <w:pPr>
        <w:rPr>
          <w:rFonts w:ascii="Cambria" w:hAnsi="Cambria"/>
          <w:lang w:val="en-US"/>
        </w:rPr>
      </w:pPr>
      <w:r w:rsidRPr="00650503">
        <w:rPr>
          <w:rFonts w:ascii="Cambria" w:hAnsi="Cambria"/>
          <w:lang w:val="en-US"/>
        </w:rPr>
        <w:t xml:space="preserve">    el.classList.add("pulse");</w:t>
      </w:r>
    </w:p>
    <w:p w14:paraId="2AC0D182" w14:textId="77777777" w:rsidR="00650503" w:rsidRPr="00650503" w:rsidRDefault="00650503" w:rsidP="00650503">
      <w:pPr>
        <w:rPr>
          <w:rFonts w:ascii="Cambria" w:hAnsi="Cambria"/>
          <w:lang w:val="en-US"/>
        </w:rPr>
      </w:pPr>
    </w:p>
    <w:p w14:paraId="4232242B" w14:textId="77777777" w:rsidR="00650503" w:rsidRPr="00650503" w:rsidRDefault="00650503" w:rsidP="00650503">
      <w:pPr>
        <w:rPr>
          <w:rFonts w:ascii="Cambria" w:hAnsi="Cambria"/>
          <w:lang w:val="en-US"/>
        </w:rPr>
      </w:pPr>
      <w:r w:rsidRPr="00650503">
        <w:rPr>
          <w:rFonts w:ascii="Cambria" w:hAnsi="Cambria"/>
          <w:lang w:val="en-US"/>
        </w:rPr>
        <w:t xml:space="preserve">    setTimeout(() =&gt; {</w:t>
      </w:r>
    </w:p>
    <w:p w14:paraId="18A26B74" w14:textId="77777777" w:rsidR="00650503" w:rsidRPr="00650503" w:rsidRDefault="00650503" w:rsidP="00650503">
      <w:pPr>
        <w:rPr>
          <w:rFonts w:ascii="Cambria" w:hAnsi="Cambria"/>
          <w:lang w:val="en-US"/>
        </w:rPr>
      </w:pPr>
      <w:r w:rsidRPr="00650503">
        <w:rPr>
          <w:rFonts w:ascii="Cambria" w:hAnsi="Cambria"/>
          <w:lang w:val="en-US"/>
        </w:rPr>
        <w:t xml:space="preserve">        el.classList.remove("pulse");</w:t>
      </w:r>
    </w:p>
    <w:p w14:paraId="2A00EED9" w14:textId="77777777" w:rsidR="00650503" w:rsidRPr="00650503" w:rsidRDefault="00650503" w:rsidP="00650503">
      <w:pPr>
        <w:rPr>
          <w:rFonts w:ascii="Cambria" w:hAnsi="Cambria"/>
        </w:rPr>
      </w:pPr>
      <w:r w:rsidRPr="00650503">
        <w:rPr>
          <w:rFonts w:ascii="Cambria" w:hAnsi="Cambria"/>
          <w:lang w:val="en-US"/>
        </w:rPr>
        <w:t xml:space="preserve">        </w:t>
      </w:r>
      <w:r w:rsidRPr="00650503">
        <w:rPr>
          <w:rFonts w:ascii="Cambria" w:hAnsi="Cambria"/>
        </w:rPr>
        <w:t>setTimeout(() =&gt; pulsarCard(el, repeticoes - 1), 300);</w:t>
      </w:r>
    </w:p>
    <w:p w14:paraId="00D7CD08" w14:textId="77777777" w:rsidR="00650503" w:rsidRPr="00650503" w:rsidRDefault="00650503" w:rsidP="00650503">
      <w:pPr>
        <w:rPr>
          <w:rFonts w:ascii="Cambria" w:hAnsi="Cambria"/>
        </w:rPr>
      </w:pPr>
      <w:r w:rsidRPr="00650503">
        <w:rPr>
          <w:rFonts w:ascii="Cambria" w:hAnsi="Cambria"/>
        </w:rPr>
        <w:lastRenderedPageBreak/>
        <w:t xml:space="preserve">    }, 300);</w:t>
      </w:r>
    </w:p>
    <w:p w14:paraId="71E16958" w14:textId="77777777" w:rsidR="00650503" w:rsidRPr="00650503" w:rsidRDefault="00650503" w:rsidP="00650503">
      <w:pPr>
        <w:rPr>
          <w:rFonts w:ascii="Cambria" w:hAnsi="Cambria"/>
        </w:rPr>
      </w:pPr>
      <w:r w:rsidRPr="00650503">
        <w:rPr>
          <w:rFonts w:ascii="Cambria" w:hAnsi="Cambria"/>
        </w:rPr>
        <w:t>}</w:t>
      </w:r>
    </w:p>
    <w:p w14:paraId="6F935312" w14:textId="77777777" w:rsidR="00650503" w:rsidRPr="00650503" w:rsidRDefault="00650503" w:rsidP="00650503">
      <w:pPr>
        <w:rPr>
          <w:rFonts w:ascii="Cambria" w:hAnsi="Cambria"/>
        </w:rPr>
      </w:pPr>
      <w:r w:rsidRPr="00650503">
        <w:rPr>
          <w:rFonts w:ascii="Cambria" w:hAnsi="Cambria"/>
          <w:b/>
          <w:bCs/>
        </w:rPr>
        <w:t>Uso prático:</w:t>
      </w:r>
      <w:r w:rsidRPr="00650503">
        <w:rPr>
          <w:rFonts w:ascii="Cambria" w:hAnsi="Cambria"/>
        </w:rPr>
        <w:br/>
        <w:t>Nos cards do Dashboard em index.html, a função é aplicada automaticamente.</w:t>
      </w:r>
    </w:p>
    <w:p w14:paraId="01E6D9E5" w14:textId="77777777" w:rsidR="00650503" w:rsidRPr="00650503" w:rsidRDefault="00650503" w:rsidP="00650503">
      <w:pPr>
        <w:rPr>
          <w:rFonts w:ascii="Cambria" w:hAnsi="Cambria"/>
        </w:rPr>
      </w:pPr>
      <w:r w:rsidRPr="00650503">
        <w:rPr>
          <w:rFonts w:ascii="Cambria" w:hAnsi="Cambria"/>
        </w:rPr>
        <w:pict w14:anchorId="56C381D5">
          <v:rect id="_x0000_i1064" style="width:0;height:1.5pt" o:hralign="center" o:hrstd="t" o:hr="t" fillcolor="#a0a0a0" stroked="f"/>
        </w:pict>
      </w:r>
    </w:p>
    <w:p w14:paraId="1041DF84" w14:textId="77777777" w:rsidR="00650503" w:rsidRPr="00650503" w:rsidRDefault="00650503" w:rsidP="00650503">
      <w:pPr>
        <w:rPr>
          <w:rFonts w:ascii="Cambria" w:hAnsi="Cambria"/>
          <w:b/>
          <w:bCs/>
          <w:color w:val="215E99" w:themeColor="text2" w:themeTint="BF"/>
        </w:rPr>
      </w:pPr>
      <w:r w:rsidRPr="00650503">
        <w:rPr>
          <w:rFonts w:ascii="Cambria" w:hAnsi="Cambria"/>
          <w:b/>
          <w:bCs/>
          <w:color w:val="215E99" w:themeColor="text2" w:themeTint="BF"/>
        </w:rPr>
        <w:t>3.3 Botão Dinâmico “Voltar ao Topo”</w:t>
      </w:r>
    </w:p>
    <w:p w14:paraId="4A287CB5" w14:textId="77777777" w:rsidR="00650503" w:rsidRPr="00650503" w:rsidRDefault="00650503" w:rsidP="00650503">
      <w:pPr>
        <w:rPr>
          <w:rFonts w:ascii="Cambria" w:hAnsi="Cambria"/>
        </w:rPr>
      </w:pPr>
      <w:r w:rsidRPr="00650503">
        <w:rPr>
          <w:rFonts w:ascii="Cambria" w:hAnsi="Cambria"/>
          <w:b/>
          <w:bCs/>
        </w:rPr>
        <w:t>Objetivo:</w:t>
      </w:r>
      <w:r w:rsidRPr="00650503">
        <w:rPr>
          <w:rFonts w:ascii="Cambria" w:hAnsi="Cambria"/>
        </w:rPr>
        <w:br/>
        <w:t>Facilitar a navegação em páginas com maior rolagem, adicionando um botão flutuante que aparece automaticamente quando o usuário desce a página.</w:t>
      </w:r>
    </w:p>
    <w:p w14:paraId="0E450D9D" w14:textId="77777777" w:rsidR="00650503" w:rsidRPr="00650503" w:rsidRDefault="00650503" w:rsidP="00650503">
      <w:pPr>
        <w:rPr>
          <w:rFonts w:ascii="Cambria" w:hAnsi="Cambria"/>
        </w:rPr>
      </w:pPr>
      <w:r w:rsidRPr="00650503">
        <w:rPr>
          <w:rFonts w:ascii="Cambria" w:hAnsi="Cambria"/>
          <w:b/>
          <w:bCs/>
        </w:rPr>
        <w:t>Descrição:</w:t>
      </w:r>
      <w:r w:rsidRPr="00650503">
        <w:rPr>
          <w:rFonts w:ascii="Cambria" w:hAnsi="Cambria"/>
        </w:rPr>
        <w:br/>
        <w:t>O botão é criado via JavaScript, posicionado no canto inferior direito e, ao ser clicado, realiza uma rolagem suave de volta ao topo.</w:t>
      </w:r>
    </w:p>
    <w:p w14:paraId="0A27FC0E" w14:textId="77777777" w:rsidR="00650503" w:rsidRPr="00650503" w:rsidRDefault="00650503" w:rsidP="00650503">
      <w:pPr>
        <w:rPr>
          <w:rFonts w:ascii="Cambria" w:hAnsi="Cambria"/>
        </w:rPr>
      </w:pPr>
      <w:r w:rsidRPr="00650503">
        <w:rPr>
          <w:rFonts w:ascii="Cambria" w:hAnsi="Cambria"/>
          <w:b/>
          <w:bCs/>
        </w:rPr>
        <w:t>Resumo do funcionamento:</w:t>
      </w:r>
    </w:p>
    <w:p w14:paraId="3AFD6B85" w14:textId="77777777" w:rsidR="00650503" w:rsidRPr="00650503" w:rsidRDefault="00650503" w:rsidP="00650503">
      <w:pPr>
        <w:numPr>
          <w:ilvl w:val="0"/>
          <w:numId w:val="1"/>
        </w:numPr>
        <w:rPr>
          <w:rFonts w:ascii="Cambria" w:hAnsi="Cambria"/>
        </w:rPr>
      </w:pPr>
      <w:r w:rsidRPr="00650503">
        <w:rPr>
          <w:rFonts w:ascii="Cambria" w:hAnsi="Cambria"/>
        </w:rPr>
        <w:t>Aparece apenas quando o usuário ultrapassa 200px de rolagem.</w:t>
      </w:r>
    </w:p>
    <w:p w14:paraId="27129D44" w14:textId="77777777" w:rsidR="00650503" w:rsidRPr="00650503" w:rsidRDefault="00650503" w:rsidP="00650503">
      <w:pPr>
        <w:numPr>
          <w:ilvl w:val="0"/>
          <w:numId w:val="1"/>
        </w:numPr>
        <w:rPr>
          <w:rFonts w:ascii="Cambria" w:hAnsi="Cambria"/>
        </w:rPr>
      </w:pPr>
      <w:r w:rsidRPr="00650503">
        <w:rPr>
          <w:rFonts w:ascii="Cambria" w:hAnsi="Cambria"/>
        </w:rPr>
        <w:t>Rolagem suave utilizando scrollTo() com behavior: "smooth".</w:t>
      </w:r>
    </w:p>
    <w:p w14:paraId="10280C47" w14:textId="77777777" w:rsidR="00650503" w:rsidRPr="00650503" w:rsidRDefault="00650503" w:rsidP="00650503">
      <w:pPr>
        <w:rPr>
          <w:rFonts w:ascii="Cambria" w:hAnsi="Cambria"/>
        </w:rPr>
      </w:pPr>
      <w:r w:rsidRPr="00650503">
        <w:rPr>
          <w:rFonts w:ascii="Cambria" w:hAnsi="Cambria"/>
        </w:rPr>
        <w:pict w14:anchorId="2558A810">
          <v:rect id="_x0000_i1065" style="width:0;height:1.5pt" o:hralign="center" o:hrstd="t" o:hr="t" fillcolor="#a0a0a0" stroked="f"/>
        </w:pict>
      </w:r>
    </w:p>
    <w:p w14:paraId="6B6BB9B6" w14:textId="77777777" w:rsidR="00650503" w:rsidRPr="00650503" w:rsidRDefault="00650503" w:rsidP="00650503">
      <w:pPr>
        <w:rPr>
          <w:rFonts w:ascii="Cambria" w:hAnsi="Cambria"/>
          <w:b/>
          <w:bCs/>
          <w:color w:val="215E99" w:themeColor="text2" w:themeTint="BF"/>
        </w:rPr>
      </w:pPr>
      <w:r w:rsidRPr="00650503">
        <w:rPr>
          <w:rFonts w:ascii="Cambria" w:hAnsi="Cambria"/>
          <w:b/>
          <w:bCs/>
          <w:color w:val="215E99" w:themeColor="text2" w:themeTint="BF"/>
        </w:rPr>
        <w:t>3.4 Inicialização Automática das Funcionalidades</w:t>
      </w:r>
    </w:p>
    <w:p w14:paraId="1EC0649E" w14:textId="77777777" w:rsidR="00650503" w:rsidRPr="00650503" w:rsidRDefault="00650503" w:rsidP="00650503">
      <w:pPr>
        <w:rPr>
          <w:rFonts w:ascii="Cambria" w:hAnsi="Cambria"/>
        </w:rPr>
      </w:pPr>
      <w:r w:rsidRPr="00650503">
        <w:rPr>
          <w:rFonts w:ascii="Cambria" w:hAnsi="Cambria"/>
        </w:rPr>
        <w:t>Tudo é ativado dentro do evento DOMContentLoaded, garantindo que o script seja executado apenas após o carregamento dos elementos necessários das páginas.</w:t>
      </w:r>
    </w:p>
    <w:p w14:paraId="55E0D1A5" w14:textId="77777777" w:rsidR="00650503" w:rsidRPr="00650503" w:rsidRDefault="00650503" w:rsidP="00650503">
      <w:pPr>
        <w:rPr>
          <w:rFonts w:ascii="Cambria" w:hAnsi="Cambria"/>
        </w:rPr>
      </w:pPr>
      <w:r w:rsidRPr="00650503">
        <w:rPr>
          <w:rFonts w:ascii="Cambria" w:hAnsi="Cambria"/>
        </w:rPr>
        <w:t>document.addEventListener("DOMContentLoaded", () =&gt; {</w:t>
      </w:r>
    </w:p>
    <w:p w14:paraId="2CD79563" w14:textId="77777777" w:rsidR="00650503" w:rsidRPr="00650503" w:rsidRDefault="00650503" w:rsidP="00650503">
      <w:pPr>
        <w:rPr>
          <w:rFonts w:ascii="Cambria" w:hAnsi="Cambria"/>
        </w:rPr>
      </w:pPr>
      <w:r w:rsidRPr="00650503">
        <w:rPr>
          <w:rFonts w:ascii="Cambria" w:hAnsi="Cambria"/>
        </w:rPr>
        <w:t xml:space="preserve">    const h1 = document.querySelector("h1");</w:t>
      </w:r>
    </w:p>
    <w:p w14:paraId="658AC6C3" w14:textId="77777777" w:rsidR="00650503" w:rsidRPr="00650503" w:rsidRDefault="00650503" w:rsidP="00650503">
      <w:pPr>
        <w:rPr>
          <w:rFonts w:ascii="Cambria" w:hAnsi="Cambria"/>
          <w:lang w:val="en-US"/>
        </w:rPr>
      </w:pPr>
      <w:r w:rsidRPr="00650503">
        <w:rPr>
          <w:rFonts w:ascii="Cambria" w:hAnsi="Cambria"/>
        </w:rPr>
        <w:t xml:space="preserve">    </w:t>
      </w:r>
      <w:r w:rsidRPr="00650503">
        <w:rPr>
          <w:rFonts w:ascii="Cambria" w:hAnsi="Cambria"/>
          <w:lang w:val="en-US"/>
        </w:rPr>
        <w:t>if (h1) {</w:t>
      </w:r>
    </w:p>
    <w:p w14:paraId="17F811D7" w14:textId="77777777" w:rsidR="00650503" w:rsidRPr="00650503" w:rsidRDefault="00650503" w:rsidP="00650503">
      <w:pPr>
        <w:rPr>
          <w:rFonts w:ascii="Cambria" w:hAnsi="Cambria"/>
          <w:lang w:val="en-US"/>
        </w:rPr>
      </w:pPr>
      <w:r w:rsidRPr="00650503">
        <w:rPr>
          <w:rFonts w:ascii="Cambria" w:hAnsi="Cambria"/>
          <w:lang w:val="en-US"/>
        </w:rPr>
        <w:t xml:space="preserve">        const texto = h1.innerText;</w:t>
      </w:r>
    </w:p>
    <w:p w14:paraId="22D12745" w14:textId="77777777" w:rsidR="00650503" w:rsidRPr="00650503" w:rsidRDefault="00650503" w:rsidP="00650503">
      <w:pPr>
        <w:rPr>
          <w:rFonts w:ascii="Cambria" w:hAnsi="Cambria"/>
          <w:lang w:val="en-US"/>
        </w:rPr>
      </w:pPr>
      <w:r w:rsidRPr="00650503">
        <w:rPr>
          <w:rFonts w:ascii="Cambria" w:hAnsi="Cambria"/>
          <w:lang w:val="en-US"/>
        </w:rPr>
        <w:t xml:space="preserve">        h1.innerHTML = "";</w:t>
      </w:r>
    </w:p>
    <w:p w14:paraId="4CDC4474" w14:textId="77777777" w:rsidR="00650503" w:rsidRPr="00650503" w:rsidRDefault="00650503" w:rsidP="00650503">
      <w:pPr>
        <w:rPr>
          <w:rFonts w:ascii="Cambria" w:hAnsi="Cambria"/>
        </w:rPr>
      </w:pPr>
      <w:r w:rsidRPr="00650503">
        <w:rPr>
          <w:rFonts w:ascii="Cambria" w:hAnsi="Cambria"/>
          <w:lang w:val="en-US"/>
        </w:rPr>
        <w:t xml:space="preserve">        </w:t>
      </w:r>
      <w:r w:rsidRPr="00650503">
        <w:rPr>
          <w:rFonts w:ascii="Cambria" w:hAnsi="Cambria"/>
        </w:rPr>
        <w:t>digitarTextoRecursivo(h1, texto);</w:t>
      </w:r>
    </w:p>
    <w:p w14:paraId="393AED6F" w14:textId="77777777" w:rsidR="00650503" w:rsidRPr="00650503" w:rsidRDefault="00650503" w:rsidP="00650503">
      <w:pPr>
        <w:rPr>
          <w:rFonts w:ascii="Cambria" w:hAnsi="Cambria"/>
        </w:rPr>
      </w:pPr>
      <w:r w:rsidRPr="00650503">
        <w:rPr>
          <w:rFonts w:ascii="Cambria" w:hAnsi="Cambria"/>
        </w:rPr>
        <w:t xml:space="preserve">    }</w:t>
      </w:r>
    </w:p>
    <w:p w14:paraId="24B38641" w14:textId="77777777" w:rsidR="00650503" w:rsidRPr="00650503" w:rsidRDefault="00650503" w:rsidP="00650503">
      <w:pPr>
        <w:rPr>
          <w:rFonts w:ascii="Cambria" w:hAnsi="Cambria"/>
        </w:rPr>
      </w:pPr>
      <w:r w:rsidRPr="00650503">
        <w:rPr>
          <w:rFonts w:ascii="Cambria" w:hAnsi="Cambria"/>
        </w:rPr>
        <w:t>});</w:t>
      </w:r>
    </w:p>
    <w:p w14:paraId="163237AB" w14:textId="77777777" w:rsidR="00650503" w:rsidRPr="00650503" w:rsidRDefault="00650503" w:rsidP="00650503">
      <w:pPr>
        <w:rPr>
          <w:rFonts w:ascii="Cambria" w:hAnsi="Cambria"/>
        </w:rPr>
      </w:pPr>
      <w:r w:rsidRPr="00650503">
        <w:rPr>
          <w:rFonts w:ascii="Cambria" w:hAnsi="Cambria"/>
        </w:rPr>
        <w:pict w14:anchorId="553445ED">
          <v:rect id="_x0000_i1066" style="width:0;height:1.5pt" o:hralign="center" o:hrstd="t" o:hr="t" fillcolor="#a0a0a0" stroked="f"/>
        </w:pict>
      </w:r>
    </w:p>
    <w:p w14:paraId="1F8E5C9C" w14:textId="77777777" w:rsidR="00650503" w:rsidRPr="00650503" w:rsidRDefault="00650503" w:rsidP="00650503">
      <w:pPr>
        <w:rPr>
          <w:rFonts w:ascii="Cambria" w:hAnsi="Cambria"/>
          <w:b/>
          <w:bCs/>
          <w:color w:val="215E99" w:themeColor="text2" w:themeTint="BF"/>
        </w:rPr>
      </w:pPr>
      <w:r w:rsidRPr="00650503">
        <w:rPr>
          <w:rFonts w:ascii="Cambria" w:hAnsi="Cambria"/>
          <w:b/>
          <w:bCs/>
          <w:color w:val="215E99" w:themeColor="text2" w:themeTint="BF"/>
        </w:rPr>
        <w:t>4. Impacto e Benefícios das Funcionalidades</w:t>
      </w:r>
    </w:p>
    <w:p w14:paraId="33839D12" w14:textId="77777777" w:rsidR="00650503" w:rsidRPr="00650503" w:rsidRDefault="00650503" w:rsidP="00650503">
      <w:pPr>
        <w:rPr>
          <w:rFonts w:ascii="Cambria" w:hAnsi="Cambria"/>
        </w:rPr>
      </w:pPr>
      <w:r w:rsidRPr="00650503">
        <w:rPr>
          <w:rFonts w:ascii="Cambria" w:hAnsi="Cambria"/>
        </w:rPr>
        <w:t>A implementação das funcionalidades em JavaScript traz os seguintes benefícios ao sistema:</w:t>
      </w:r>
    </w:p>
    <w:p w14:paraId="5B2D918E" w14:textId="77777777" w:rsidR="00650503" w:rsidRPr="00650503" w:rsidRDefault="00650503" w:rsidP="00650503">
      <w:pPr>
        <w:numPr>
          <w:ilvl w:val="0"/>
          <w:numId w:val="2"/>
        </w:numPr>
        <w:rPr>
          <w:rFonts w:ascii="Cambria" w:hAnsi="Cambria"/>
        </w:rPr>
      </w:pPr>
      <w:r w:rsidRPr="00650503">
        <w:rPr>
          <w:rFonts w:ascii="Cambria" w:hAnsi="Cambria"/>
          <w:b/>
          <w:bCs/>
        </w:rPr>
        <w:lastRenderedPageBreak/>
        <w:t>Melhor experiência do usuário (UX)</w:t>
      </w:r>
      <w:r w:rsidRPr="00650503">
        <w:rPr>
          <w:rFonts w:ascii="Cambria" w:hAnsi="Cambria"/>
        </w:rPr>
        <w:br/>
        <w:t>As animações tornam a navegação mais agradável e fluida.</w:t>
      </w:r>
    </w:p>
    <w:p w14:paraId="7E35E281" w14:textId="77777777" w:rsidR="00650503" w:rsidRPr="00650503" w:rsidRDefault="00650503" w:rsidP="00650503">
      <w:pPr>
        <w:numPr>
          <w:ilvl w:val="0"/>
          <w:numId w:val="2"/>
        </w:numPr>
        <w:rPr>
          <w:rFonts w:ascii="Cambria" w:hAnsi="Cambria"/>
        </w:rPr>
      </w:pPr>
      <w:r w:rsidRPr="00650503">
        <w:rPr>
          <w:rFonts w:ascii="Cambria" w:hAnsi="Cambria"/>
          <w:b/>
          <w:bCs/>
        </w:rPr>
        <w:t>Acessibilidade e Navegação facilitada</w:t>
      </w:r>
      <w:r w:rsidRPr="00650503">
        <w:rPr>
          <w:rFonts w:ascii="Cambria" w:hAnsi="Cambria"/>
        </w:rPr>
        <w:br/>
        <w:t>O botão “Voltar ao topo” melhora o uso em páginas mais extensas.</w:t>
      </w:r>
    </w:p>
    <w:p w14:paraId="743F5A9B" w14:textId="77777777" w:rsidR="00650503" w:rsidRPr="00650503" w:rsidRDefault="00650503" w:rsidP="00650503">
      <w:pPr>
        <w:numPr>
          <w:ilvl w:val="0"/>
          <w:numId w:val="2"/>
        </w:numPr>
        <w:rPr>
          <w:rFonts w:ascii="Cambria" w:hAnsi="Cambria"/>
        </w:rPr>
      </w:pPr>
      <w:r w:rsidRPr="00650503">
        <w:rPr>
          <w:rFonts w:ascii="Cambria" w:hAnsi="Cambria"/>
          <w:b/>
          <w:bCs/>
        </w:rPr>
        <w:t>Interface mais moderna e interativa</w:t>
      </w:r>
      <w:r w:rsidRPr="00650503">
        <w:rPr>
          <w:rFonts w:ascii="Cambria" w:hAnsi="Cambria"/>
        </w:rPr>
        <w:br/>
        <w:t>Os efeitos de destaque tornam o Dashboard mais vivo e profissional.</w:t>
      </w:r>
    </w:p>
    <w:p w14:paraId="3D83F44E" w14:textId="77777777" w:rsidR="00650503" w:rsidRPr="00650503" w:rsidRDefault="00650503" w:rsidP="00650503">
      <w:pPr>
        <w:numPr>
          <w:ilvl w:val="0"/>
          <w:numId w:val="2"/>
        </w:numPr>
        <w:rPr>
          <w:rFonts w:ascii="Cambria" w:hAnsi="Cambria"/>
        </w:rPr>
      </w:pPr>
      <w:r w:rsidRPr="00650503">
        <w:rPr>
          <w:rFonts w:ascii="Cambria" w:hAnsi="Cambria"/>
          <w:b/>
          <w:bCs/>
        </w:rPr>
        <w:t>Melhor organização da arquitetura</w:t>
      </w:r>
      <w:r w:rsidRPr="00650503">
        <w:rPr>
          <w:rFonts w:ascii="Cambria" w:hAnsi="Cambria"/>
        </w:rPr>
        <w:br/>
        <w:t>Separação do JavaScript em um arquivo externo facilita manutenção e expansão.</w:t>
      </w:r>
    </w:p>
    <w:p w14:paraId="0A4021E4" w14:textId="77777777" w:rsidR="00650503" w:rsidRPr="00650503" w:rsidRDefault="00650503" w:rsidP="00650503">
      <w:pPr>
        <w:numPr>
          <w:ilvl w:val="0"/>
          <w:numId w:val="2"/>
        </w:numPr>
        <w:rPr>
          <w:rFonts w:ascii="Cambria" w:hAnsi="Cambria"/>
        </w:rPr>
      </w:pPr>
      <w:r w:rsidRPr="00650503">
        <w:rPr>
          <w:rFonts w:ascii="Cambria" w:hAnsi="Cambria"/>
          <w:b/>
          <w:bCs/>
        </w:rPr>
        <w:t>Aplicação prática de recursividade</w:t>
      </w:r>
      <w:r w:rsidRPr="00650503">
        <w:rPr>
          <w:rFonts w:ascii="Cambria" w:hAnsi="Cambria"/>
        </w:rPr>
        <w:br/>
        <w:t>A digitação animada e o sistema de pulsação utilizam funções recursivas, atendendo aos requisitos técnicos da etapa.</w:t>
      </w:r>
    </w:p>
    <w:p w14:paraId="2669B413" w14:textId="77777777" w:rsidR="00650503" w:rsidRPr="00650503" w:rsidRDefault="00650503">
      <w:pPr>
        <w:rPr>
          <w:rFonts w:ascii="Cambria" w:hAnsi="Cambria"/>
        </w:rPr>
      </w:pPr>
    </w:p>
    <w:sectPr w:rsidR="00650503" w:rsidRPr="006505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A356C"/>
    <w:multiLevelType w:val="multilevel"/>
    <w:tmpl w:val="4CB2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2384A"/>
    <w:multiLevelType w:val="multilevel"/>
    <w:tmpl w:val="4AE6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148012">
    <w:abstractNumId w:val="1"/>
  </w:num>
  <w:num w:numId="2" w16cid:durableId="90199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503"/>
    <w:rsid w:val="00364C51"/>
    <w:rsid w:val="00650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E22F9"/>
  <w15:chartTrackingRefBased/>
  <w15:docId w15:val="{94F906B9-52B9-4004-8559-B4BC367BB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50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50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505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50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505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50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50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50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50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505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505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505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505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5050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505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5050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505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505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50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50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50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50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50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5050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5050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5050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505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5050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505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687</Words>
  <Characters>3715</Characters>
  <Application>Microsoft Office Word</Application>
  <DocSecurity>0</DocSecurity>
  <Lines>30</Lines>
  <Paragraphs>8</Paragraphs>
  <ScaleCrop>false</ScaleCrop>
  <Company/>
  <LinksUpToDate>false</LinksUpToDate>
  <CharactersWithSpaces>4394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Iago Augusto</dc:creator>
  <cp:keywords/>
  <dc:description/>
  <cp:lastModifiedBy>Iago Augusto</cp:lastModifiedBy>
  <cp:revision>1</cp:revision>
  <dcterms:created xsi:type="dcterms:W3CDTF">2025-11-23T21:02:00Z</dcterms:created>
  <dcterms:modified xsi:type="dcterms:W3CDTF">2025-11-23T21:10:00Z</dcterms:modified>
</cp:coreProperties>
</file>