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F7A88" w14:textId="077BA850" w:rsidR="00180D50" w:rsidRPr="00253734" w:rsidRDefault="00180D50" w:rsidP="00180D50">
      <w:pPr>
        <w:rPr>
          <w:sz w:val="24"/>
          <w:szCs w:val="24"/>
          <w:u w:val="single"/>
        </w:rPr>
      </w:pPr>
      <w:r w:rsidRPr="00253734">
        <w:rPr>
          <w:sz w:val="24"/>
          <w:szCs w:val="24"/>
          <w:u w:val="single"/>
        </w:rPr>
        <w:t>Objetivo:</w:t>
      </w:r>
    </w:p>
    <w:p w14:paraId="477894CA" w14:textId="4B69C460" w:rsidR="00180D50" w:rsidRPr="00253734" w:rsidRDefault="00180D50" w:rsidP="00180D50">
      <w:r w:rsidRPr="00253734">
        <w:t>Estudiante universitario apasionado y dedicado con enfoque en el desarrollo de videojuegos buscando un puesto de nivel de entrada en una empresa de software. Con experiencia como Asistente de Retroalimentación de Usuarios y habilidades en programación en C# dentro de Unity, estoy ansioso por contribuir a proyectos innovadores y ampliar mis habilidades en desarrollo de software.</w:t>
      </w:r>
    </w:p>
    <w:p w14:paraId="149841F3" w14:textId="74688E44" w:rsidR="00167EF9" w:rsidRPr="00253734" w:rsidRDefault="00167EF9" w:rsidP="00180D50">
      <w:pPr>
        <w:rPr>
          <w:sz w:val="24"/>
          <w:szCs w:val="24"/>
          <w:u w:val="single"/>
        </w:rPr>
      </w:pPr>
      <w:r w:rsidRPr="00253734">
        <w:rPr>
          <w:sz w:val="24"/>
          <w:szCs w:val="24"/>
          <w:u w:val="single"/>
        </w:rPr>
        <w:t>Experiencia:</w:t>
      </w:r>
    </w:p>
    <w:p w14:paraId="3E8B66C1" w14:textId="77777777" w:rsidR="00167EF9" w:rsidRPr="004F49FD" w:rsidRDefault="00167EF9" w:rsidP="00180D50">
      <w:pPr>
        <w:rPr>
          <w:sz w:val="24"/>
          <w:szCs w:val="24"/>
        </w:rPr>
      </w:pPr>
      <w:r w:rsidRPr="00253734">
        <w:t>Asistente de retroalimentación de usuarios</w:t>
      </w:r>
      <w:r w:rsidRPr="004F49FD">
        <w:rPr>
          <w:sz w:val="24"/>
          <w:szCs w:val="24"/>
        </w:rPr>
        <w:tab/>
      </w:r>
      <w:r w:rsidRPr="004F49FD">
        <w:rPr>
          <w:sz w:val="24"/>
          <w:szCs w:val="24"/>
        </w:rPr>
        <w:tab/>
      </w:r>
      <w:r w:rsidRPr="004F49FD">
        <w:rPr>
          <w:sz w:val="24"/>
          <w:szCs w:val="24"/>
        </w:rPr>
        <w:tab/>
      </w:r>
    </w:p>
    <w:p w14:paraId="543E14B9" w14:textId="20957405" w:rsidR="00180D50" w:rsidRPr="00253734" w:rsidRDefault="00167EF9" w:rsidP="00167EF9">
      <w:r w:rsidRPr="00253734">
        <w:t>Kynetec, junio 2019-diciembre 2019</w:t>
      </w:r>
    </w:p>
    <w:p w14:paraId="7BC2571E" w14:textId="77777777" w:rsidR="00167EF9" w:rsidRPr="00253734" w:rsidRDefault="00167EF9" w:rsidP="00167EF9">
      <w:pPr>
        <w:numPr>
          <w:ilvl w:val="0"/>
          <w:numId w:val="1"/>
        </w:numPr>
      </w:pPr>
      <w:r w:rsidRPr="00253734">
        <w:t>Solicitaba retroalimentación directa de los usuarios sobre sus experiencias con el producto a través de diversos canales, incluyendo encuestas, tickets de soporte al cliente y sesiones de investigación de usuarios.</w:t>
      </w:r>
    </w:p>
    <w:p w14:paraId="69952317" w14:textId="77777777" w:rsidR="00167EF9" w:rsidRPr="00253734" w:rsidRDefault="00167EF9" w:rsidP="00167EF9">
      <w:pPr>
        <w:numPr>
          <w:ilvl w:val="0"/>
          <w:numId w:val="1"/>
        </w:numPr>
      </w:pPr>
      <w:r w:rsidRPr="00253734">
        <w:t>Registraba y organizaba la retroalimentación de los usuarios en una base de datos para identificar tendencias, problemas y áreas de mejora.</w:t>
      </w:r>
    </w:p>
    <w:p w14:paraId="197019AD" w14:textId="77777777" w:rsidR="00167EF9" w:rsidRPr="00253734" w:rsidRDefault="00167EF9" w:rsidP="00167EF9">
      <w:pPr>
        <w:numPr>
          <w:ilvl w:val="0"/>
          <w:numId w:val="1"/>
        </w:numPr>
      </w:pPr>
      <w:r w:rsidRPr="00253734">
        <w:t>Colaboraba con equipos interfuncionales para abogar por mejoras centradas en el usuario basadas en la retroalimentación recopilada.</w:t>
      </w:r>
    </w:p>
    <w:p w14:paraId="7C95C009" w14:textId="77777777" w:rsidR="00167EF9" w:rsidRPr="00253734" w:rsidRDefault="00167EF9" w:rsidP="00167EF9">
      <w:pPr>
        <w:numPr>
          <w:ilvl w:val="0"/>
          <w:numId w:val="1"/>
        </w:numPr>
      </w:pPr>
      <w:r w:rsidRPr="00253734">
        <w:t>Ayudaba en la planificación y ejecución de iniciativas de retroalimentación de usuarios, como programas de prueba beta y estudios de usabilidad.</w:t>
      </w:r>
    </w:p>
    <w:p w14:paraId="65FFC36F" w14:textId="15BC610E" w:rsidR="00180D50" w:rsidRPr="00253734" w:rsidRDefault="00167EF9" w:rsidP="00180D50">
      <w:pPr>
        <w:spacing w:line="240" w:lineRule="auto"/>
        <w:rPr>
          <w:sz w:val="24"/>
          <w:szCs w:val="24"/>
          <w:u w:val="single"/>
        </w:rPr>
      </w:pPr>
      <w:r w:rsidRPr="00253734">
        <w:rPr>
          <w:sz w:val="24"/>
          <w:szCs w:val="24"/>
          <w:u w:val="single"/>
        </w:rPr>
        <w:t>Habilidades:</w:t>
      </w:r>
    </w:p>
    <w:p w14:paraId="3E644EDD" w14:textId="77777777" w:rsidR="00167EF9" w:rsidRPr="00253734" w:rsidRDefault="00167EF9" w:rsidP="00167EF9">
      <w:pPr>
        <w:numPr>
          <w:ilvl w:val="0"/>
          <w:numId w:val="2"/>
        </w:numPr>
        <w:spacing w:line="240" w:lineRule="auto"/>
      </w:pPr>
      <w:r w:rsidRPr="00253734">
        <w:t>Competente en recopilar, organizar y analizar la retroalimentación de los usuarios para informar sobre mejoras en el producto.</w:t>
      </w:r>
    </w:p>
    <w:p w14:paraId="293259BD" w14:textId="77777777" w:rsidR="00167EF9" w:rsidRPr="00253734" w:rsidRDefault="00167EF9" w:rsidP="00167EF9">
      <w:pPr>
        <w:numPr>
          <w:ilvl w:val="0"/>
          <w:numId w:val="2"/>
        </w:numPr>
        <w:spacing w:line="240" w:lineRule="auto"/>
      </w:pPr>
      <w:r w:rsidRPr="00253734">
        <w:t>Fuertes habilidades de comunicación, tanto verbales como escritas, demostradas a través de interacciones con usuarios y colaboración con miembros del equipo.</w:t>
      </w:r>
    </w:p>
    <w:p w14:paraId="0BA97F41" w14:textId="77777777" w:rsidR="00167EF9" w:rsidRPr="00253734" w:rsidRDefault="00167EF9" w:rsidP="00167EF9">
      <w:pPr>
        <w:numPr>
          <w:ilvl w:val="0"/>
          <w:numId w:val="2"/>
        </w:numPr>
        <w:spacing w:line="240" w:lineRule="auto"/>
      </w:pPr>
      <w:r w:rsidRPr="00253734">
        <w:t>Habilidades básicas de programación en C#, particularmente dentro del entorno del motor de juegos Unity.</w:t>
      </w:r>
    </w:p>
    <w:p w14:paraId="0083A10E" w14:textId="77777777" w:rsidR="00167EF9" w:rsidRPr="00253734" w:rsidRDefault="00167EF9" w:rsidP="00167EF9">
      <w:pPr>
        <w:numPr>
          <w:ilvl w:val="0"/>
          <w:numId w:val="2"/>
        </w:numPr>
        <w:spacing w:line="240" w:lineRule="auto"/>
      </w:pPr>
      <w:r w:rsidRPr="00253734">
        <w:t>Mentalidad orientada a los detalles con enfoque en identificar patrones e insights a partir de datos cualitativos.</w:t>
      </w:r>
    </w:p>
    <w:p w14:paraId="54C651A7" w14:textId="77777777" w:rsidR="00167EF9" w:rsidRPr="00253734" w:rsidRDefault="00167EF9" w:rsidP="00167EF9">
      <w:pPr>
        <w:numPr>
          <w:ilvl w:val="0"/>
          <w:numId w:val="2"/>
        </w:numPr>
        <w:spacing w:line="240" w:lineRule="auto"/>
      </w:pPr>
      <w:r w:rsidRPr="00253734">
        <w:t>Actitud proactiva con disposición para aprender y adaptarse a nuevos desafíos en un entorno dinámico.</w:t>
      </w:r>
    </w:p>
    <w:p w14:paraId="57375D04" w14:textId="77777777" w:rsidR="00167EF9" w:rsidRPr="00253734" w:rsidRDefault="00167EF9" w:rsidP="00167EF9">
      <w:pPr>
        <w:numPr>
          <w:ilvl w:val="0"/>
          <w:numId w:val="2"/>
        </w:numPr>
        <w:spacing w:line="240" w:lineRule="auto"/>
      </w:pPr>
      <w:r w:rsidRPr="00253734">
        <w:t>Familiaridad con conceptos y herramientas de desarrollo de juegos, incluyendo Unity, y pasión por crear experiencias de juego inmersivas y atractivas.</w:t>
      </w:r>
    </w:p>
    <w:p w14:paraId="295A7C6E" w14:textId="58376605" w:rsidR="00167EF9" w:rsidRPr="004F49FD" w:rsidRDefault="004F49FD" w:rsidP="00180D50">
      <w:pPr>
        <w:spacing w:line="240" w:lineRule="auto"/>
        <w:rPr>
          <w:sz w:val="24"/>
          <w:szCs w:val="24"/>
        </w:rPr>
      </w:pPr>
      <w:r w:rsidRPr="004F49FD">
        <w:rPr>
          <w:sz w:val="24"/>
          <w:szCs w:val="24"/>
        </w:rPr>
        <w:t>Educación:</w:t>
      </w:r>
    </w:p>
    <w:p w14:paraId="3A14ED1F" w14:textId="20522D65" w:rsidR="004F49FD" w:rsidRPr="00253734" w:rsidRDefault="004F49FD" w:rsidP="004F49FD">
      <w:pPr>
        <w:pStyle w:val="ListParagraph"/>
        <w:numPr>
          <w:ilvl w:val="0"/>
          <w:numId w:val="3"/>
        </w:numPr>
        <w:spacing w:line="240" w:lineRule="auto"/>
      </w:pPr>
      <w:r w:rsidRPr="00253734">
        <w:t>Diploma completo del International General Certificate of Secondary Education(IGCSE).</w:t>
      </w:r>
    </w:p>
    <w:p w14:paraId="6E308023" w14:textId="70DA3C9C" w:rsidR="00B9005A" w:rsidRPr="00253734" w:rsidRDefault="00B9005A" w:rsidP="004F49FD">
      <w:pPr>
        <w:pStyle w:val="ListParagraph"/>
        <w:numPr>
          <w:ilvl w:val="0"/>
          <w:numId w:val="3"/>
        </w:numPr>
        <w:spacing w:line="240" w:lineRule="auto"/>
      </w:pPr>
      <w:r w:rsidRPr="00253734">
        <w:t>Ingeniería Informática, Universi</w:t>
      </w:r>
      <w:r w:rsidR="006F72BF" w:rsidRPr="00253734">
        <w:t>dad Austral, 2020-2022.</w:t>
      </w:r>
    </w:p>
    <w:p w14:paraId="05680E46" w14:textId="3BE0A2E7" w:rsidR="00253734" w:rsidRPr="00253734" w:rsidRDefault="004F49FD" w:rsidP="00253734">
      <w:pPr>
        <w:pStyle w:val="ListParagraph"/>
        <w:numPr>
          <w:ilvl w:val="0"/>
          <w:numId w:val="3"/>
        </w:numPr>
        <w:spacing w:line="240" w:lineRule="auto"/>
      </w:pPr>
      <w:r w:rsidRPr="00253734">
        <w:t>Licenciatura en Producción de Simuladores y Videojuegos, Universidad Abierta Interamericana, 2022-20XX.</w:t>
      </w:r>
    </w:p>
    <w:sectPr w:rsidR="00253734" w:rsidRPr="002537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1EAFD" w14:textId="77777777" w:rsidR="003502A1" w:rsidRDefault="003502A1" w:rsidP="00180D50">
      <w:pPr>
        <w:spacing w:after="0" w:line="240" w:lineRule="auto"/>
      </w:pPr>
      <w:r>
        <w:separator/>
      </w:r>
    </w:p>
  </w:endnote>
  <w:endnote w:type="continuationSeparator" w:id="0">
    <w:p w14:paraId="00BE191D" w14:textId="77777777" w:rsidR="003502A1" w:rsidRDefault="003502A1" w:rsidP="00180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1523C" w14:textId="77777777" w:rsidR="003502A1" w:rsidRDefault="003502A1" w:rsidP="00180D50">
      <w:pPr>
        <w:spacing w:after="0" w:line="240" w:lineRule="auto"/>
      </w:pPr>
      <w:r>
        <w:separator/>
      </w:r>
    </w:p>
  </w:footnote>
  <w:footnote w:type="continuationSeparator" w:id="0">
    <w:p w14:paraId="6C657BBF" w14:textId="77777777" w:rsidR="003502A1" w:rsidRDefault="003502A1" w:rsidP="00180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D3B52" w14:textId="405AF109" w:rsidR="00052F1D" w:rsidRDefault="00C85ED8" w:rsidP="00C85ED8">
    <w:pPr>
      <w:pStyle w:val="Header"/>
      <w:rPr>
        <w:sz w:val="20"/>
        <w:szCs w:val="20"/>
        <w:lang w:val="en-US"/>
      </w:rPr>
    </w:pPr>
    <w:r w:rsidRPr="00A55597">
      <w:rPr>
        <w:sz w:val="24"/>
        <w:szCs w:val="24"/>
        <w:lang w:val="en-US"/>
      </w:rPr>
      <w:t>Iñaki Azpiri</w: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 w:rsidR="004E1E8A">
      <w:rPr>
        <w:sz w:val="20"/>
        <w:szCs w:val="20"/>
        <w:lang w:val="en-US"/>
      </w:rPr>
      <w:t>Del Jacaranda 24, Tigre</w:t>
    </w:r>
  </w:p>
  <w:p w14:paraId="04A70948" w14:textId="0EA5E2DC" w:rsidR="004E1E8A" w:rsidRPr="00052F1D" w:rsidRDefault="00F35B87" w:rsidP="00C85ED8">
    <w:pPr>
      <w:pStyle w:val="Header"/>
      <w:rPr>
        <w:sz w:val="20"/>
        <w:szCs w:val="20"/>
        <w:lang w:val="en-US"/>
      </w:rPr>
    </w:pPr>
    <w:hyperlink r:id="rId1" w:history="1">
      <w:r w:rsidRPr="00666B96">
        <w:rPr>
          <w:rStyle w:val="Hyperlink"/>
          <w:sz w:val="20"/>
          <w:szCs w:val="20"/>
          <w:lang w:val="en-US"/>
        </w:rPr>
        <w:t>azpiri.inaki@gmail.com</w:t>
      </w:r>
    </w:hyperlink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  <w:t>11 2362 8624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62C30"/>
    <w:multiLevelType w:val="multilevel"/>
    <w:tmpl w:val="DF3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50080"/>
    <w:multiLevelType w:val="hybridMultilevel"/>
    <w:tmpl w:val="B6B0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45416"/>
    <w:multiLevelType w:val="multilevel"/>
    <w:tmpl w:val="365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198113">
    <w:abstractNumId w:val="2"/>
  </w:num>
  <w:num w:numId="2" w16cid:durableId="2043819802">
    <w:abstractNumId w:val="0"/>
  </w:num>
  <w:num w:numId="3" w16cid:durableId="657882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50"/>
    <w:rsid w:val="00052F1D"/>
    <w:rsid w:val="00167EF9"/>
    <w:rsid w:val="00180D50"/>
    <w:rsid w:val="00253734"/>
    <w:rsid w:val="003502A1"/>
    <w:rsid w:val="004E1E8A"/>
    <w:rsid w:val="004F49FD"/>
    <w:rsid w:val="006257E7"/>
    <w:rsid w:val="006F72BF"/>
    <w:rsid w:val="00834ED5"/>
    <w:rsid w:val="00885329"/>
    <w:rsid w:val="009B4454"/>
    <w:rsid w:val="00A55597"/>
    <w:rsid w:val="00B9005A"/>
    <w:rsid w:val="00C85ED8"/>
    <w:rsid w:val="00F35B87"/>
    <w:rsid w:val="00F9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F033"/>
  <w15:chartTrackingRefBased/>
  <w15:docId w15:val="{F63778B5-51A0-4F30-850F-E44DFFF9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D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D50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D50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D50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D50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D50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D50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D50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180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D50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D50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18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D50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180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D50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180D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0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50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0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50"/>
    <w:rPr>
      <w:lang w:val="es-AR"/>
    </w:rPr>
  </w:style>
  <w:style w:type="character" w:styleId="Hyperlink">
    <w:name w:val="Hyperlink"/>
    <w:basedOn w:val="DefaultParagraphFont"/>
    <w:uiPriority w:val="99"/>
    <w:unhideWhenUsed/>
    <w:rsid w:val="00180D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zpiri.ina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Inaki Azpiri</dc:creator>
  <cp:keywords/>
  <dc:description/>
  <cp:lastModifiedBy>Inaki Azpiri</cp:lastModifiedBy>
  <cp:revision>13</cp:revision>
  <dcterms:created xsi:type="dcterms:W3CDTF">2024-04-19T15:22:00Z</dcterms:created>
  <dcterms:modified xsi:type="dcterms:W3CDTF">2024-04-27T14:33:00Z</dcterms:modified>
</cp:coreProperties>
</file>